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370A9" w:rsidRDefault="00F370A9" w:rsidP="00F370A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70A9">
        <w:rPr>
          <w:rFonts w:ascii="Times New Roman" w:hAnsi="Times New Roman" w:cs="Times New Roman"/>
          <w:b/>
          <w:bCs/>
          <w:sz w:val="28"/>
          <w:szCs w:val="28"/>
        </w:rPr>
        <w:t>Государственное бюджетное учреждение здравоохранения Нижегородской области «Нижегородский областной центр общественного здоровья и медицинской профилактики»</w:t>
      </w:r>
    </w:p>
    <w:p w:rsidR="00F370A9" w:rsidRDefault="00F370A9" w:rsidP="00F370A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Вакансии</w:t>
      </w:r>
    </w:p>
    <w:p w:rsidR="00F370A9" w:rsidRPr="00F370A9" w:rsidRDefault="00F370A9" w:rsidP="00F370A9">
      <w:pPr>
        <w:pStyle w:val="ac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3B434E"/>
          <w:sz w:val="28"/>
          <w:szCs w:val="28"/>
        </w:rPr>
      </w:pPr>
      <w:r w:rsidRPr="00F370A9">
        <w:rPr>
          <w:b/>
          <w:bCs/>
          <w:i/>
          <w:iCs/>
          <w:color w:val="3B434E"/>
          <w:sz w:val="28"/>
          <w:szCs w:val="28"/>
        </w:rPr>
        <w:t>Врач-методист</w:t>
      </w:r>
      <w:r w:rsidRPr="00F370A9">
        <w:rPr>
          <w:color w:val="3B434E"/>
          <w:sz w:val="28"/>
          <w:szCs w:val="28"/>
        </w:rPr>
        <w:br/>
        <w:t>Заработная плата: 50 000 рублей.</w:t>
      </w:r>
      <w:r w:rsidRPr="00F370A9">
        <w:rPr>
          <w:color w:val="3B434E"/>
          <w:sz w:val="28"/>
          <w:szCs w:val="28"/>
        </w:rPr>
        <w:br/>
        <w:t>Обязанности: проведение методической работы, разработка и внедрение новых стандартов и рекомендаций в области медицинской профилактики и общественного здоровья.</w:t>
      </w:r>
    </w:p>
    <w:p w:rsidR="00F370A9" w:rsidRDefault="00F370A9" w:rsidP="00F370A9">
      <w:pPr>
        <w:pStyle w:val="ac"/>
        <w:spacing w:before="0" w:beforeAutospacing="0" w:after="0" w:afterAutospacing="0"/>
        <w:textAlignment w:val="baseline"/>
        <w:rPr>
          <w:color w:val="3B434E"/>
          <w:sz w:val="28"/>
          <w:szCs w:val="28"/>
        </w:rPr>
      </w:pPr>
    </w:p>
    <w:p w:rsidR="00F370A9" w:rsidRPr="00F370A9" w:rsidRDefault="00F370A9" w:rsidP="00F370A9">
      <w:pPr>
        <w:pStyle w:val="ac"/>
        <w:spacing w:before="0" w:beforeAutospacing="0" w:after="0" w:afterAutospacing="0"/>
        <w:textAlignment w:val="baseline"/>
        <w:rPr>
          <w:color w:val="3B434E"/>
          <w:sz w:val="28"/>
          <w:szCs w:val="28"/>
        </w:rPr>
      </w:pPr>
      <w:r w:rsidRPr="00F370A9">
        <w:rPr>
          <w:color w:val="3B434E"/>
          <w:sz w:val="28"/>
          <w:szCs w:val="28"/>
        </w:rPr>
        <w:t>Телефоны для связи: 8 (831) 274-63-00; 8 (831) 274-61-04</w:t>
      </w:r>
    </w:p>
    <w:p w:rsidR="00F370A9" w:rsidRPr="00F370A9" w:rsidRDefault="00F370A9" w:rsidP="00F370A9">
      <w:pPr>
        <w:pStyle w:val="ac"/>
        <w:spacing w:before="0" w:beforeAutospacing="0" w:after="0" w:afterAutospacing="0"/>
        <w:textAlignment w:val="baseline"/>
        <w:rPr>
          <w:color w:val="3B434E"/>
          <w:sz w:val="28"/>
          <w:szCs w:val="28"/>
        </w:rPr>
      </w:pPr>
      <w:r w:rsidRPr="00F370A9">
        <w:rPr>
          <w:color w:val="3B434E"/>
          <w:sz w:val="28"/>
          <w:szCs w:val="28"/>
        </w:rPr>
        <w:t>Главный врач Савицкая Наталья Николаевна</w:t>
      </w:r>
    </w:p>
    <w:p w:rsidR="00F370A9" w:rsidRPr="00F370A9" w:rsidRDefault="00F370A9" w:rsidP="00F370A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F370A9" w:rsidRPr="00F370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C61D74"/>
    <w:multiLevelType w:val="hybridMultilevel"/>
    <w:tmpl w:val="3FD655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3173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0A9"/>
    <w:rsid w:val="004B7FA6"/>
    <w:rsid w:val="00F37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E4C5E2"/>
  <w15:chartTrackingRefBased/>
  <w15:docId w15:val="{91095BC0-F25E-9B4B-AEE9-9912BD6E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370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70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70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70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70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70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70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70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70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70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70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70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70A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70A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70A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70A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70A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70A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70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370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70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370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370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370A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370A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370A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370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370A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370A9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F37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8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Pakhomova</dc:creator>
  <cp:keywords/>
  <dc:description/>
  <cp:lastModifiedBy>Alina Pakhomova</cp:lastModifiedBy>
  <cp:revision>1</cp:revision>
  <dcterms:created xsi:type="dcterms:W3CDTF">2026-09-13T21:00:00Z</dcterms:created>
  <dcterms:modified xsi:type="dcterms:W3CDTF">2026-09-13T21:02:00Z</dcterms:modified>
</cp:coreProperties>
</file>