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E3D" w:rsidRDefault="005C0E3D">
      <w:pPr>
        <w:pStyle w:val="ConsPlusTitlePage"/>
      </w:pPr>
      <w:r>
        <w:br/>
      </w:r>
    </w:p>
    <w:p w:rsidR="005C0E3D" w:rsidRDefault="005C0E3D">
      <w:pPr>
        <w:pStyle w:val="ConsPlusNormal"/>
        <w:ind w:firstLine="540"/>
        <w:jc w:val="both"/>
        <w:outlineLvl w:val="0"/>
      </w:pPr>
    </w:p>
    <w:p w:rsidR="005C0E3D" w:rsidRDefault="005C0E3D">
      <w:pPr>
        <w:pStyle w:val="ConsPlusTitle"/>
        <w:jc w:val="center"/>
        <w:outlineLvl w:val="0"/>
      </w:pPr>
      <w:r>
        <w:t>МИНИСТЕРСТВО ЗДРАВООХРАНЕНИЯ НИЖЕГОРОДСКОЙ ОБЛАСТИ</w:t>
      </w:r>
    </w:p>
    <w:p w:rsidR="005C0E3D" w:rsidRDefault="005C0E3D">
      <w:pPr>
        <w:pStyle w:val="ConsPlusTitle"/>
        <w:jc w:val="center"/>
      </w:pPr>
    </w:p>
    <w:p w:rsidR="005C0E3D" w:rsidRDefault="005C0E3D">
      <w:pPr>
        <w:pStyle w:val="ConsPlusTitle"/>
        <w:jc w:val="center"/>
      </w:pPr>
      <w:r>
        <w:t>ПРИКАЗ</w:t>
      </w:r>
    </w:p>
    <w:p w:rsidR="005C0E3D" w:rsidRDefault="005C0E3D">
      <w:pPr>
        <w:pStyle w:val="ConsPlusTitle"/>
        <w:jc w:val="center"/>
      </w:pPr>
      <w:r>
        <w:t>от 29 мая 2017 г. N 931</w:t>
      </w:r>
    </w:p>
    <w:p w:rsidR="005C0E3D" w:rsidRDefault="005C0E3D">
      <w:pPr>
        <w:pStyle w:val="ConsPlusTitle"/>
        <w:jc w:val="center"/>
      </w:pPr>
    </w:p>
    <w:p w:rsidR="005C0E3D" w:rsidRDefault="005C0E3D">
      <w:pPr>
        <w:pStyle w:val="ConsPlusTitle"/>
        <w:jc w:val="center"/>
      </w:pPr>
      <w:r>
        <w:t>О ЛЕЧЕНИИ БЕСПЛОДИЯ МЕТОДОМ</w:t>
      </w:r>
    </w:p>
    <w:p w:rsidR="005C0E3D" w:rsidRDefault="005C0E3D">
      <w:pPr>
        <w:pStyle w:val="ConsPlusTitle"/>
        <w:jc w:val="center"/>
      </w:pPr>
      <w:r>
        <w:t>ЭКСТРАКОРПОРАЛЬНОГО ОПЛОДОТВОРЕНИЯ В НИЖЕГОРОДСКОЙ ОБЛАСТИ</w:t>
      </w:r>
    </w:p>
    <w:p w:rsidR="005C0E3D" w:rsidRDefault="005C0E3D">
      <w:pPr>
        <w:pStyle w:val="ConsPlusNormal"/>
        <w:ind w:firstLine="540"/>
        <w:jc w:val="both"/>
      </w:pPr>
    </w:p>
    <w:p w:rsidR="005C0E3D" w:rsidRDefault="005C0E3D">
      <w:pPr>
        <w:pStyle w:val="ConsPlusNormal"/>
        <w:ind w:firstLine="540"/>
        <w:jc w:val="both"/>
      </w:pPr>
      <w:r>
        <w:t xml:space="preserve">В соответствии с действующей </w:t>
      </w:r>
      <w:hyperlink r:id="rId5" w:history="1">
        <w:r>
          <w:rPr>
            <w:color w:val="0000FF"/>
          </w:rPr>
          <w:t>Программой</w:t>
        </w:r>
      </w:hyperlink>
      <w:r>
        <w:t xml:space="preserve"> государственных гарантий оказания бесплатной медицинской помощи населению Нижегородской области и </w:t>
      </w:r>
      <w:hyperlink r:id="rId6" w:history="1">
        <w:r>
          <w:rPr>
            <w:color w:val="0000FF"/>
          </w:rPr>
          <w:t>приказом</w:t>
        </w:r>
      </w:hyperlink>
      <w:r>
        <w:t xml:space="preserve"> Министерства здравоохранения Российской Федерации от 30.08.2012 N 107н "О порядке использования вспомогательных репродуктивных технологий, противопоказаниях и ограничениях к их применению", а также с целью совершенствования оказания медицинской помощи пациентам с бесплодием, приказываю:</w:t>
      </w:r>
    </w:p>
    <w:p w:rsidR="005C0E3D" w:rsidRDefault="005C0E3D">
      <w:pPr>
        <w:pStyle w:val="ConsPlusNormal"/>
        <w:ind w:firstLine="540"/>
        <w:jc w:val="both"/>
      </w:pPr>
      <w:r>
        <w:t>1. Утвердить:</w:t>
      </w:r>
    </w:p>
    <w:p w:rsidR="005C0E3D" w:rsidRDefault="005C0E3D">
      <w:pPr>
        <w:pStyle w:val="ConsPlusNormal"/>
        <w:ind w:firstLine="540"/>
        <w:jc w:val="both"/>
      </w:pPr>
      <w:r>
        <w:t xml:space="preserve">1.1. </w:t>
      </w:r>
      <w:hyperlink w:anchor="P38" w:history="1">
        <w:r>
          <w:rPr>
            <w:color w:val="0000FF"/>
          </w:rPr>
          <w:t>порядок</w:t>
        </w:r>
      </w:hyperlink>
      <w:r>
        <w:t xml:space="preserve"> направления на лечение бесплодия методом экстракорпорального оплодотворения (далее - ЭКО) (Приложение 1);</w:t>
      </w:r>
    </w:p>
    <w:p w:rsidR="005C0E3D" w:rsidRDefault="005C0E3D">
      <w:pPr>
        <w:pStyle w:val="ConsPlusNormal"/>
        <w:ind w:firstLine="540"/>
        <w:jc w:val="both"/>
      </w:pPr>
      <w:r>
        <w:t xml:space="preserve">1.2. </w:t>
      </w:r>
      <w:hyperlink w:anchor="P75" w:history="1">
        <w:r>
          <w:rPr>
            <w:color w:val="0000FF"/>
          </w:rPr>
          <w:t>положение</w:t>
        </w:r>
      </w:hyperlink>
      <w:r>
        <w:t xml:space="preserve"> о комиссии по отбору пациентов на лечение бесплодия методом ЭКО (далее - Комиссия) (Приложение 2);</w:t>
      </w:r>
    </w:p>
    <w:p w:rsidR="005C0E3D" w:rsidRDefault="005C0E3D">
      <w:pPr>
        <w:pStyle w:val="ConsPlusNormal"/>
        <w:ind w:firstLine="540"/>
        <w:jc w:val="both"/>
      </w:pPr>
      <w:r>
        <w:t xml:space="preserve">1.3. </w:t>
      </w:r>
      <w:hyperlink w:anchor="P99" w:history="1">
        <w:r>
          <w:rPr>
            <w:color w:val="0000FF"/>
          </w:rPr>
          <w:t>состав</w:t>
        </w:r>
      </w:hyperlink>
      <w:r>
        <w:t xml:space="preserve"> комиссии по отбору пациентов на лечение бесплодия методом ЭКО (Приложение 3);</w:t>
      </w:r>
    </w:p>
    <w:p w:rsidR="005C0E3D" w:rsidRDefault="005C0E3D">
      <w:pPr>
        <w:pStyle w:val="ConsPlusNormal"/>
        <w:ind w:firstLine="540"/>
        <w:jc w:val="both"/>
      </w:pPr>
      <w:r>
        <w:t xml:space="preserve">1.3. форму протокола заседания комиссии по отбору пациентов на лечение бесплодия методом ЭКО </w:t>
      </w:r>
      <w:hyperlink w:anchor="P122" w:history="1">
        <w:r>
          <w:rPr>
            <w:color w:val="0000FF"/>
          </w:rPr>
          <w:t>(Приложение 4)</w:t>
        </w:r>
      </w:hyperlink>
      <w:r>
        <w:t>;</w:t>
      </w:r>
    </w:p>
    <w:p w:rsidR="005C0E3D" w:rsidRDefault="005C0E3D">
      <w:pPr>
        <w:pStyle w:val="ConsPlusNormal"/>
        <w:ind w:firstLine="540"/>
        <w:jc w:val="both"/>
      </w:pPr>
      <w:r>
        <w:t xml:space="preserve">1.4. форму </w:t>
      </w:r>
      <w:hyperlink w:anchor="P206" w:history="1">
        <w:r>
          <w:rPr>
            <w:color w:val="0000FF"/>
          </w:rPr>
          <w:t>выписки</w:t>
        </w:r>
      </w:hyperlink>
      <w:r>
        <w:t xml:space="preserve"> для направления на лечение бесплодия методом ЭКО в клиники участвующие в территориальной Программе государственных гарантий (Приложение 5);</w:t>
      </w:r>
    </w:p>
    <w:p w:rsidR="005C0E3D" w:rsidRDefault="005C0E3D">
      <w:pPr>
        <w:pStyle w:val="ConsPlusNormal"/>
        <w:ind w:firstLine="540"/>
        <w:jc w:val="both"/>
      </w:pPr>
      <w:r>
        <w:t xml:space="preserve">1.5. форму </w:t>
      </w:r>
      <w:hyperlink w:anchor="P242" w:history="1">
        <w:r>
          <w:rPr>
            <w:color w:val="0000FF"/>
          </w:rPr>
          <w:t>направления</w:t>
        </w:r>
      </w:hyperlink>
      <w:r>
        <w:t xml:space="preserve"> на лечение бесплодия методом ЭКО в клиники, не участвующие территориальной Программе государственных гарантий, за пределами Нижегородской области (Приложение 6)</w:t>
      </w:r>
    </w:p>
    <w:p w:rsidR="005C0E3D" w:rsidRDefault="005C0E3D">
      <w:pPr>
        <w:pStyle w:val="ConsPlusNormal"/>
        <w:ind w:firstLine="540"/>
        <w:jc w:val="both"/>
      </w:pPr>
      <w:r>
        <w:t>1.6. форму отчета медицинского учреждения о пролеченных пациентах с бесплодием с использованием ЭКО и состояние листа ожидания (</w:t>
      </w:r>
      <w:hyperlink w:anchor="P289" w:history="1">
        <w:r>
          <w:rPr>
            <w:color w:val="0000FF"/>
          </w:rPr>
          <w:t>Приложение 7</w:t>
        </w:r>
      </w:hyperlink>
      <w:r>
        <w:t xml:space="preserve">, </w:t>
      </w:r>
      <w:hyperlink w:anchor="P312" w:history="1">
        <w:r>
          <w:rPr>
            <w:color w:val="0000FF"/>
          </w:rPr>
          <w:t>Приложение 8</w:t>
        </w:r>
      </w:hyperlink>
      <w:r>
        <w:t xml:space="preserve">, </w:t>
      </w:r>
      <w:hyperlink w:anchor="P346" w:history="1">
        <w:r>
          <w:rPr>
            <w:color w:val="0000FF"/>
          </w:rPr>
          <w:t>Приложение 9</w:t>
        </w:r>
      </w:hyperlink>
      <w:r>
        <w:t>);</w:t>
      </w:r>
    </w:p>
    <w:p w:rsidR="005C0E3D" w:rsidRDefault="005C0E3D">
      <w:pPr>
        <w:pStyle w:val="ConsPlusNormal"/>
        <w:ind w:firstLine="540"/>
        <w:jc w:val="both"/>
      </w:pPr>
      <w:r>
        <w:t xml:space="preserve">1.7. форму </w:t>
      </w:r>
      <w:hyperlink w:anchor="P369" w:history="1">
        <w:r>
          <w:rPr>
            <w:color w:val="0000FF"/>
          </w:rPr>
          <w:t>выписки</w:t>
        </w:r>
      </w:hyperlink>
      <w:r>
        <w:t xml:space="preserve"> из амбулаторной карты для направления на комиссию по отбору на лечение бесплодия методом ЭКО (Приложение 10).</w:t>
      </w:r>
    </w:p>
    <w:p w:rsidR="005C0E3D" w:rsidRDefault="005C0E3D">
      <w:pPr>
        <w:pStyle w:val="ConsPlusNormal"/>
        <w:ind w:firstLine="540"/>
        <w:jc w:val="both"/>
      </w:pPr>
      <w:r>
        <w:t xml:space="preserve">2. </w:t>
      </w:r>
      <w:hyperlink r:id="rId7" w:history="1">
        <w:r>
          <w:rPr>
            <w:color w:val="0000FF"/>
          </w:rPr>
          <w:t>Приказ</w:t>
        </w:r>
      </w:hyperlink>
      <w:r>
        <w:t xml:space="preserve"> министерства здравоохранения Нижегородской области от 08.07.2016 N 1971 "О лечении бесплодия методом экстракорпорального оплодотворения в Нижегородской области" считать утратившими силу.</w:t>
      </w:r>
    </w:p>
    <w:p w:rsidR="005C0E3D" w:rsidRDefault="005C0E3D">
      <w:pPr>
        <w:pStyle w:val="ConsPlusNormal"/>
        <w:ind w:firstLine="540"/>
        <w:jc w:val="both"/>
      </w:pPr>
      <w:r>
        <w:t>3. Настоящий приказ вступает в силу с момента подписания.</w:t>
      </w:r>
    </w:p>
    <w:p w:rsidR="005C0E3D" w:rsidRDefault="005C0E3D">
      <w:pPr>
        <w:pStyle w:val="ConsPlusNormal"/>
        <w:ind w:firstLine="540"/>
        <w:jc w:val="both"/>
      </w:pPr>
      <w:r>
        <w:t xml:space="preserve">4. </w:t>
      </w:r>
      <w:proofErr w:type="gramStart"/>
      <w:r>
        <w:t>Контроль за</w:t>
      </w:r>
      <w:proofErr w:type="gramEnd"/>
      <w:r>
        <w:t xml:space="preserve"> исполнением настоящего приказа возложить на начальника отдела детства и родовспоможения Т.А. </w:t>
      </w:r>
      <w:proofErr w:type="spellStart"/>
      <w:r>
        <w:t>Боровкову</w:t>
      </w:r>
      <w:proofErr w:type="spellEnd"/>
      <w:r>
        <w:t>.</w:t>
      </w:r>
    </w:p>
    <w:p w:rsidR="005C0E3D" w:rsidRDefault="005C0E3D">
      <w:pPr>
        <w:pStyle w:val="ConsPlusNormal"/>
        <w:ind w:firstLine="540"/>
        <w:jc w:val="both"/>
      </w:pPr>
    </w:p>
    <w:p w:rsidR="005C0E3D" w:rsidRDefault="005C0E3D">
      <w:pPr>
        <w:pStyle w:val="ConsPlusNormal"/>
        <w:jc w:val="right"/>
      </w:pPr>
      <w:r>
        <w:t>Министр</w:t>
      </w:r>
    </w:p>
    <w:p w:rsidR="005C0E3D" w:rsidRDefault="005C0E3D">
      <w:pPr>
        <w:pStyle w:val="ConsPlusNormal"/>
        <w:jc w:val="right"/>
      </w:pPr>
      <w:r>
        <w:t>И.А.ПЕРЕСЛЕГИНА</w:t>
      </w:r>
    </w:p>
    <w:p w:rsidR="005C0E3D" w:rsidRDefault="005C0E3D">
      <w:pPr>
        <w:pStyle w:val="ConsPlusNormal"/>
        <w:ind w:firstLine="540"/>
        <w:jc w:val="both"/>
      </w:pPr>
    </w:p>
    <w:p w:rsidR="005C0E3D" w:rsidRDefault="005C0E3D">
      <w:pPr>
        <w:pStyle w:val="ConsPlusNormal"/>
        <w:ind w:firstLine="540"/>
        <w:jc w:val="both"/>
      </w:pPr>
    </w:p>
    <w:p w:rsidR="005C0E3D" w:rsidRDefault="005C0E3D">
      <w:pPr>
        <w:pStyle w:val="ConsPlusNormal"/>
        <w:ind w:firstLine="540"/>
        <w:jc w:val="both"/>
      </w:pPr>
    </w:p>
    <w:p w:rsidR="004A36B9" w:rsidRDefault="004A36B9">
      <w:pPr>
        <w:pStyle w:val="ConsPlusNormal"/>
        <w:ind w:firstLine="540"/>
        <w:jc w:val="both"/>
      </w:pPr>
    </w:p>
    <w:p w:rsidR="004A36B9" w:rsidRDefault="004A36B9">
      <w:pPr>
        <w:pStyle w:val="ConsPlusNormal"/>
        <w:ind w:firstLine="540"/>
        <w:jc w:val="both"/>
      </w:pPr>
    </w:p>
    <w:p w:rsidR="004A36B9" w:rsidRDefault="004A36B9">
      <w:pPr>
        <w:pStyle w:val="ConsPlusNormal"/>
        <w:ind w:firstLine="540"/>
        <w:jc w:val="both"/>
      </w:pPr>
    </w:p>
    <w:p w:rsidR="004A36B9" w:rsidRDefault="004A36B9">
      <w:pPr>
        <w:pStyle w:val="ConsPlusNormal"/>
        <w:ind w:firstLine="540"/>
        <w:jc w:val="both"/>
      </w:pPr>
    </w:p>
    <w:p w:rsidR="004A36B9" w:rsidRDefault="004A36B9">
      <w:pPr>
        <w:pStyle w:val="ConsPlusNormal"/>
        <w:ind w:firstLine="540"/>
        <w:jc w:val="both"/>
      </w:pPr>
    </w:p>
    <w:p w:rsidR="005C0E3D" w:rsidRDefault="005C0E3D">
      <w:pPr>
        <w:pStyle w:val="ConsPlusNormal"/>
        <w:ind w:firstLine="540"/>
        <w:jc w:val="both"/>
      </w:pPr>
    </w:p>
    <w:p w:rsidR="005C0E3D" w:rsidRDefault="005C0E3D">
      <w:pPr>
        <w:pStyle w:val="ConsPlusNormal"/>
        <w:ind w:firstLine="540"/>
        <w:jc w:val="both"/>
      </w:pPr>
    </w:p>
    <w:p w:rsidR="005C0E3D" w:rsidRDefault="005C0E3D">
      <w:pPr>
        <w:pStyle w:val="ConsPlusNormal"/>
        <w:jc w:val="right"/>
        <w:outlineLvl w:val="0"/>
      </w:pPr>
      <w:r>
        <w:lastRenderedPageBreak/>
        <w:t>Приложение 1</w:t>
      </w:r>
    </w:p>
    <w:p w:rsidR="005C0E3D" w:rsidRDefault="005C0E3D">
      <w:pPr>
        <w:pStyle w:val="ConsPlusNormal"/>
        <w:jc w:val="right"/>
      </w:pPr>
      <w:r>
        <w:t>к приказу МЗ НО</w:t>
      </w:r>
    </w:p>
    <w:p w:rsidR="005C0E3D" w:rsidRDefault="005C0E3D">
      <w:pPr>
        <w:pStyle w:val="ConsPlusNormal"/>
        <w:jc w:val="right"/>
      </w:pPr>
      <w:r>
        <w:t>от 29 мая 2017 г. N 931</w:t>
      </w:r>
    </w:p>
    <w:p w:rsidR="005C0E3D" w:rsidRDefault="005C0E3D">
      <w:pPr>
        <w:pStyle w:val="ConsPlusNormal"/>
        <w:ind w:firstLine="540"/>
        <w:jc w:val="both"/>
      </w:pPr>
    </w:p>
    <w:p w:rsidR="005C0E3D" w:rsidRDefault="005C0E3D">
      <w:pPr>
        <w:pStyle w:val="ConsPlusTitle"/>
        <w:jc w:val="center"/>
      </w:pPr>
      <w:bookmarkStart w:id="0" w:name="P38"/>
      <w:bookmarkEnd w:id="0"/>
      <w:r>
        <w:t>ПОРЯДОК</w:t>
      </w:r>
    </w:p>
    <w:p w:rsidR="005C0E3D" w:rsidRDefault="005C0E3D">
      <w:pPr>
        <w:pStyle w:val="ConsPlusTitle"/>
        <w:jc w:val="center"/>
      </w:pPr>
      <w:r>
        <w:t>НАПРАВЛЕНИЯ ПАЦИЕНТОВ НА ЛЕЧЕНИЕ БЕСПЛОДИЯ</w:t>
      </w:r>
    </w:p>
    <w:p w:rsidR="005C0E3D" w:rsidRDefault="005C0E3D">
      <w:pPr>
        <w:pStyle w:val="ConsPlusTitle"/>
        <w:jc w:val="center"/>
      </w:pPr>
      <w:r>
        <w:t>С ПРИМЕНЕНИЕМ ЭКСТРАКОРПОРАЛЬНОГО ОПЛОДОТВОРЕНИЯ</w:t>
      </w:r>
    </w:p>
    <w:p w:rsidR="005C0E3D" w:rsidRDefault="005C0E3D">
      <w:pPr>
        <w:pStyle w:val="ConsPlusNormal"/>
        <w:ind w:firstLine="540"/>
        <w:jc w:val="both"/>
      </w:pPr>
    </w:p>
    <w:p w:rsidR="005C0E3D" w:rsidRDefault="005C0E3D">
      <w:pPr>
        <w:pStyle w:val="ConsPlusNormal"/>
        <w:ind w:firstLine="540"/>
        <w:jc w:val="both"/>
      </w:pPr>
      <w:r>
        <w:t>1. Настоящий Порядок определяет механизм направления и условия оказания специализированной медицинской помощи с применением ЭКО.</w:t>
      </w:r>
    </w:p>
    <w:p w:rsidR="005C0E3D" w:rsidRDefault="005C0E3D">
      <w:pPr>
        <w:pStyle w:val="ConsPlusNormal"/>
        <w:ind w:firstLine="540"/>
        <w:jc w:val="both"/>
      </w:pPr>
      <w:r>
        <w:t>2. Медицинская услуга ЭКО предоставляется женщинам:</w:t>
      </w:r>
    </w:p>
    <w:p w:rsidR="005C0E3D" w:rsidRDefault="005C0E3D">
      <w:pPr>
        <w:pStyle w:val="ConsPlusNormal"/>
        <w:ind w:firstLine="540"/>
        <w:jc w:val="both"/>
      </w:pPr>
      <w:r>
        <w:t xml:space="preserve">- </w:t>
      </w:r>
      <w:proofErr w:type="gramStart"/>
      <w:r>
        <w:t>имеющим</w:t>
      </w:r>
      <w:proofErr w:type="gramEnd"/>
      <w:r>
        <w:t xml:space="preserve"> постоянную регистрацию в Нижегородской области и застрахованным на территории Нижегородской области (имеющим полис ОМС Нижегородской области);</w:t>
      </w:r>
    </w:p>
    <w:p w:rsidR="005C0E3D" w:rsidRDefault="005C0E3D">
      <w:pPr>
        <w:pStyle w:val="ConsPlusNormal"/>
        <w:ind w:firstLine="540"/>
        <w:jc w:val="both"/>
      </w:pPr>
      <w:r>
        <w:t>- при отсутствии медицинских противопоказаний для проведения процедуры экстракорпорального оплодотворения и вынашивания беременности;</w:t>
      </w:r>
    </w:p>
    <w:p w:rsidR="005C0E3D" w:rsidRDefault="005C0E3D">
      <w:pPr>
        <w:pStyle w:val="ConsPlusNormal"/>
        <w:ind w:firstLine="540"/>
        <w:jc w:val="both"/>
      </w:pPr>
      <w:r>
        <w:t xml:space="preserve">3. Показания к лечению бесплодия методом ЭКО определяются лечащим врачом акушером-гинекологом медицинской </w:t>
      </w:r>
      <w:proofErr w:type="gramStart"/>
      <w:r>
        <w:t>организации</w:t>
      </w:r>
      <w:proofErr w:type="gramEnd"/>
      <w:r>
        <w:t xml:space="preserve"> в которой наблюдается женщина.</w:t>
      </w:r>
    </w:p>
    <w:p w:rsidR="005C0E3D" w:rsidRDefault="005C0E3D">
      <w:pPr>
        <w:pStyle w:val="ConsPlusNormal"/>
        <w:ind w:firstLine="540"/>
        <w:jc w:val="both"/>
      </w:pPr>
      <w:r>
        <w:t xml:space="preserve">4. Базовый спектр обследования гинекологических больных на амбулаторном этапе, регламентированный </w:t>
      </w:r>
      <w:hyperlink r:id="rId8" w:history="1">
        <w:r>
          <w:rPr>
            <w:color w:val="0000FF"/>
          </w:rPr>
          <w:t>Приложением 5</w:t>
        </w:r>
      </w:hyperlink>
      <w:r>
        <w:t xml:space="preserve"> к приказу от 01.11.2012 N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 выполняется в медицинской организации, наблюдающей женщину.</w:t>
      </w:r>
    </w:p>
    <w:p w:rsidR="005C0E3D" w:rsidRDefault="005C0E3D">
      <w:pPr>
        <w:pStyle w:val="ConsPlusNormal"/>
        <w:ind w:firstLine="540"/>
        <w:jc w:val="both"/>
      </w:pPr>
      <w:r>
        <w:t>5. Базовый спектр обследования мужчин, необходимый для проведения процедуры ЭКО, производится в территориальной поликлинике по месту прикрепления по направлению врача женской консультации.</w:t>
      </w:r>
    </w:p>
    <w:p w:rsidR="005C0E3D" w:rsidRDefault="005C0E3D">
      <w:pPr>
        <w:pStyle w:val="ConsPlusNormal"/>
        <w:ind w:firstLine="540"/>
        <w:jc w:val="both"/>
      </w:pPr>
      <w:r>
        <w:t xml:space="preserve">6. Дополнительные обследования супружеской пары в соответствии с </w:t>
      </w:r>
      <w:hyperlink r:id="rId9" w:history="1">
        <w:r>
          <w:rPr>
            <w:color w:val="0000FF"/>
          </w:rPr>
          <w:t>приказом</w:t>
        </w:r>
      </w:hyperlink>
      <w:r>
        <w:t xml:space="preserve"> от 30.08.2012 N 107 "О порядке использования вспомогательных репродуктивных технологий, противопоказаниях и ограничениях к их применению" при необходимости могут быть выполнены в ГБУЗ НО "Нижегородский областной центр охраны здоровья семьи и репродукции" (г. </w:t>
      </w:r>
      <w:proofErr w:type="spellStart"/>
      <w:r>
        <w:t>Н.Новгород</w:t>
      </w:r>
      <w:proofErr w:type="spellEnd"/>
      <w:r>
        <w:t>, пер. Союзный, 11а).</w:t>
      </w:r>
    </w:p>
    <w:p w:rsidR="005C0E3D" w:rsidRDefault="005C0E3D">
      <w:pPr>
        <w:pStyle w:val="ConsPlusNormal"/>
        <w:ind w:firstLine="540"/>
        <w:jc w:val="both"/>
      </w:pPr>
      <w:r>
        <w:t>7. Обследование бесплодной пары за счет средств областного бюджета в ГБУЗ НО "Нижегородский областной центр охраны здоровья семьи и репродукции" производится однократно перед попыткой ЭКО (за 3 - 6 месяцев).</w:t>
      </w:r>
    </w:p>
    <w:p w:rsidR="005C0E3D" w:rsidRDefault="005C0E3D">
      <w:pPr>
        <w:pStyle w:val="ConsPlusNormal"/>
        <w:ind w:firstLine="540"/>
        <w:jc w:val="both"/>
      </w:pPr>
      <w:r>
        <w:t xml:space="preserve">8. Лечащий врач (акушер-гинеколог) медицинской </w:t>
      </w:r>
      <w:proofErr w:type="gramStart"/>
      <w:r>
        <w:t>организации</w:t>
      </w:r>
      <w:proofErr w:type="gramEnd"/>
      <w:r>
        <w:t xml:space="preserve"> в которой наблюдается женщина оформляет выписку из амбулаторной карты по </w:t>
      </w:r>
      <w:hyperlink r:id="rId10" w:history="1">
        <w:r>
          <w:rPr>
            <w:color w:val="0000FF"/>
          </w:rPr>
          <w:t>форме 027/у</w:t>
        </w:r>
      </w:hyperlink>
      <w:r>
        <w:t xml:space="preserve"> с указанием всех проведенных исследований, заключением врачебной комиссии учреждения о необходимости лечения бесплодия с применением процедуры ЭКО и, с предоставлением копий протокола </w:t>
      </w:r>
      <w:proofErr w:type="spellStart"/>
      <w:r>
        <w:t>гистероскопии</w:t>
      </w:r>
      <w:proofErr w:type="spellEnd"/>
      <w:r>
        <w:t xml:space="preserve"> с гистологическим исследованием, протокола </w:t>
      </w:r>
      <w:proofErr w:type="spellStart"/>
      <w:r>
        <w:t>гистеросальпингографии</w:t>
      </w:r>
      <w:proofErr w:type="spellEnd"/>
      <w:r>
        <w:t xml:space="preserve">, протокола </w:t>
      </w:r>
      <w:proofErr w:type="spellStart"/>
      <w:r>
        <w:t>лапароскопической</w:t>
      </w:r>
      <w:proofErr w:type="spellEnd"/>
      <w:r>
        <w:t xml:space="preserve"> операции и всех оперативных вмешательств, а также общегражданского паспорта Российской Федерации обоих супругов (первая страниц и регистрация пациентки), полиса ОМС, пенсионного свидетельства (СНИЛС), направляет пациентку на Комиссию.</w:t>
      </w:r>
    </w:p>
    <w:p w:rsidR="005C0E3D" w:rsidRDefault="005C0E3D">
      <w:pPr>
        <w:pStyle w:val="ConsPlusNormal"/>
        <w:ind w:firstLine="540"/>
        <w:jc w:val="both"/>
      </w:pPr>
      <w:r>
        <w:t>9. Комиссия в течение 30 дней выносит решение о возможности направления пациентки на процедуру ЭКО и выдает выписку из протокола о решении Комиссии в медицинское учреждение для выполнения процедуры ЭКО с учетом права выбора медицинской организации.</w:t>
      </w:r>
    </w:p>
    <w:p w:rsidR="005C0E3D" w:rsidRDefault="005C0E3D">
      <w:pPr>
        <w:pStyle w:val="ConsPlusNormal"/>
        <w:ind w:firstLine="540"/>
        <w:jc w:val="both"/>
      </w:pPr>
      <w:r>
        <w:t>10. При выполнении медицинской организацией, выполняющей ЭКО, план - задания на текущий год в рамках выделенных объемов, пациентка ставится в лист ожидания в медицинской организации, выполняющей ЭКО.</w:t>
      </w:r>
    </w:p>
    <w:p w:rsidR="005C0E3D" w:rsidRDefault="005C0E3D">
      <w:pPr>
        <w:pStyle w:val="ConsPlusNormal"/>
        <w:ind w:firstLine="540"/>
        <w:jc w:val="both"/>
      </w:pPr>
      <w:r>
        <w:t xml:space="preserve">11. Пациентки, желающие получить лечение бесплодия методом ЭКО в медицинских организациях за пределами Нижегородской области, получают выписку из протокола с решением Комиссии и ставятся в лист ожидания в министерстве здравоохранения Нижегородской области. Направление в медицинскую организацию за пределами Нижегородской области, не участвующую в Программе государственных гарантий бесплатного оказания населению Нижегородской области медицинской помощи, выдается </w:t>
      </w:r>
      <w:proofErr w:type="gramStart"/>
      <w:r>
        <w:t>согласно листа</w:t>
      </w:r>
      <w:proofErr w:type="gramEnd"/>
      <w:r>
        <w:t xml:space="preserve"> ожидания и шифра пациента.</w:t>
      </w:r>
    </w:p>
    <w:p w:rsidR="005C0E3D" w:rsidRDefault="005C0E3D">
      <w:pPr>
        <w:pStyle w:val="ConsPlusNormal"/>
        <w:ind w:firstLine="540"/>
        <w:jc w:val="both"/>
      </w:pPr>
      <w:r>
        <w:lastRenderedPageBreak/>
        <w:t>12. Количество попыток ЭКО за счет средств ОМС ограничено - одна в год.</w:t>
      </w:r>
    </w:p>
    <w:p w:rsidR="005C0E3D" w:rsidRDefault="005C0E3D">
      <w:pPr>
        <w:pStyle w:val="ConsPlusNormal"/>
        <w:ind w:firstLine="540"/>
        <w:jc w:val="both"/>
      </w:pPr>
      <w:r>
        <w:t>13. Повторные попытки ЭКО за счет средств ОМС предоставляются в порядке общей очередности,</w:t>
      </w:r>
    </w:p>
    <w:p w:rsidR="005C0E3D" w:rsidRDefault="005C0E3D">
      <w:pPr>
        <w:pStyle w:val="ConsPlusNormal"/>
        <w:ind w:firstLine="540"/>
        <w:jc w:val="both"/>
      </w:pPr>
      <w:r>
        <w:t xml:space="preserve">14. Подача документов на повторную попытку ЭКО осуществляется после оценки состояния здоровья женщины лечащим врачом и </w:t>
      </w:r>
      <w:proofErr w:type="gramStart"/>
      <w:r>
        <w:t>наличии</w:t>
      </w:r>
      <w:proofErr w:type="gramEnd"/>
      <w:r>
        <w:t xml:space="preserve"> показаний.</w:t>
      </w:r>
    </w:p>
    <w:p w:rsidR="005C0E3D" w:rsidRDefault="005C0E3D">
      <w:pPr>
        <w:pStyle w:val="ConsPlusNormal"/>
        <w:ind w:firstLine="540"/>
        <w:jc w:val="both"/>
      </w:pPr>
      <w:r>
        <w:t>15. При желании пациентки сменить клинику для проведения ЭКО за счет средств ОМС, необходимо повторно предоставить полный пакет документов на Комиссию и заявление о смене медицинской организации с указанием причин.</w:t>
      </w:r>
    </w:p>
    <w:p w:rsidR="005C0E3D" w:rsidRDefault="005C0E3D">
      <w:pPr>
        <w:pStyle w:val="ConsPlusNormal"/>
        <w:ind w:firstLine="540"/>
        <w:jc w:val="both"/>
      </w:pPr>
      <w:r>
        <w:t xml:space="preserve">16. Медицинские организации, выполняющие процедуру ЭКО обязаны ежемесячно в срок до 5 числа, следующего за отчетным месяцем, </w:t>
      </w:r>
      <w:proofErr w:type="gramStart"/>
      <w:r>
        <w:t>предоставлять отчет</w:t>
      </w:r>
      <w:proofErr w:type="gramEnd"/>
      <w:r>
        <w:t xml:space="preserve"> по форме утвержденной </w:t>
      </w:r>
      <w:hyperlink w:anchor="P312" w:history="1">
        <w:r>
          <w:rPr>
            <w:color w:val="0000FF"/>
          </w:rPr>
          <w:t>приложением 6</w:t>
        </w:r>
      </w:hyperlink>
      <w:r>
        <w:t xml:space="preserve"> и </w:t>
      </w:r>
      <w:hyperlink w:anchor="P289" w:history="1">
        <w:r>
          <w:rPr>
            <w:color w:val="0000FF"/>
          </w:rPr>
          <w:t>7</w:t>
        </w:r>
      </w:hyperlink>
      <w:r>
        <w:t xml:space="preserve"> к настоящему приказу на электронный адрес: gynecolognn@ramber.ru.</w:t>
      </w:r>
    </w:p>
    <w:p w:rsidR="005C0E3D" w:rsidRDefault="005C0E3D">
      <w:pPr>
        <w:pStyle w:val="ConsPlusNormal"/>
        <w:ind w:firstLine="540"/>
        <w:jc w:val="both"/>
      </w:pPr>
      <w:r>
        <w:t xml:space="preserve">17. </w:t>
      </w:r>
      <w:proofErr w:type="gramStart"/>
      <w:r>
        <w:t>В случае не предоставления медицинскими организациями, выполняющими процедуру ЭКО, отчетов по утвержденной форме министерство здравоохранения Нижегородской области в праве вынести на обсуждение Тарифной комиссии по разработке территориальной программы ОМС вопрос об исключении данной медицинской организации из Программы государственных гарантий бесплатного оказания населению Нижегородской области медицинской помощи (проведение процедуры ЭКО за счет ОМС).</w:t>
      </w:r>
      <w:proofErr w:type="gramEnd"/>
    </w:p>
    <w:p w:rsidR="005C0E3D" w:rsidRDefault="005C0E3D">
      <w:pPr>
        <w:pStyle w:val="ConsPlusNormal"/>
        <w:ind w:firstLine="540"/>
        <w:jc w:val="both"/>
      </w:pPr>
      <w:r>
        <w:t xml:space="preserve">18. Проведение ЭКО в медицинской организации осуществляется строго </w:t>
      </w:r>
      <w:proofErr w:type="gramStart"/>
      <w:r>
        <w:t>согласно листа</w:t>
      </w:r>
      <w:proofErr w:type="gramEnd"/>
      <w:r>
        <w:t xml:space="preserve"> ожидания сформированного согласно очередности и шифра пациента.</w:t>
      </w:r>
    </w:p>
    <w:p w:rsidR="005C0E3D" w:rsidRDefault="005C0E3D">
      <w:pPr>
        <w:pStyle w:val="ConsPlusNormal"/>
        <w:ind w:firstLine="540"/>
        <w:jc w:val="both"/>
      </w:pPr>
    </w:p>
    <w:p w:rsidR="005C0E3D" w:rsidRDefault="005C0E3D">
      <w:pPr>
        <w:pStyle w:val="ConsPlusNormal"/>
        <w:ind w:firstLine="540"/>
        <w:jc w:val="both"/>
      </w:pPr>
    </w:p>
    <w:p w:rsidR="005C0E3D" w:rsidRDefault="005C0E3D">
      <w:pPr>
        <w:pStyle w:val="ConsPlusNormal"/>
        <w:ind w:firstLine="540"/>
        <w:jc w:val="both"/>
      </w:pPr>
    </w:p>
    <w:p w:rsidR="005C0E3D" w:rsidRDefault="005C0E3D">
      <w:pPr>
        <w:pStyle w:val="ConsPlusNormal"/>
        <w:ind w:firstLine="540"/>
        <w:jc w:val="both"/>
      </w:pPr>
    </w:p>
    <w:p w:rsidR="005C0E3D" w:rsidRDefault="005C0E3D">
      <w:pPr>
        <w:pStyle w:val="ConsPlusNormal"/>
        <w:ind w:firstLine="540"/>
        <w:jc w:val="both"/>
      </w:pPr>
    </w:p>
    <w:p w:rsidR="005C0E3D" w:rsidRDefault="005C0E3D">
      <w:pPr>
        <w:pStyle w:val="ConsPlusNormal"/>
        <w:jc w:val="right"/>
        <w:outlineLvl w:val="0"/>
      </w:pPr>
      <w:r>
        <w:t>Приложение 2</w:t>
      </w:r>
    </w:p>
    <w:p w:rsidR="005C0E3D" w:rsidRDefault="005C0E3D">
      <w:pPr>
        <w:pStyle w:val="ConsPlusNormal"/>
        <w:jc w:val="right"/>
      </w:pPr>
      <w:r>
        <w:t>к приказу МЗ НО</w:t>
      </w:r>
    </w:p>
    <w:p w:rsidR="005C0E3D" w:rsidRDefault="005C0E3D">
      <w:pPr>
        <w:pStyle w:val="ConsPlusNormal"/>
        <w:jc w:val="right"/>
      </w:pPr>
      <w:r>
        <w:t>от 29 мая 2017 г. N 931</w:t>
      </w:r>
    </w:p>
    <w:p w:rsidR="005C0E3D" w:rsidRDefault="005C0E3D">
      <w:pPr>
        <w:pStyle w:val="ConsPlusNormal"/>
        <w:ind w:firstLine="540"/>
        <w:jc w:val="both"/>
      </w:pPr>
    </w:p>
    <w:p w:rsidR="005C0E3D" w:rsidRDefault="005C0E3D">
      <w:pPr>
        <w:pStyle w:val="ConsPlusTitle"/>
        <w:jc w:val="center"/>
      </w:pPr>
      <w:bookmarkStart w:id="1" w:name="P75"/>
      <w:bookmarkEnd w:id="1"/>
      <w:r>
        <w:t>ПОЛОЖЕНИЕ</w:t>
      </w:r>
    </w:p>
    <w:p w:rsidR="005C0E3D" w:rsidRDefault="005C0E3D">
      <w:pPr>
        <w:pStyle w:val="ConsPlusTitle"/>
        <w:jc w:val="center"/>
      </w:pPr>
      <w:r>
        <w:t>О КОМИССИИ ПО ОТБОРУ ПАЦИЕНТОВ</w:t>
      </w:r>
    </w:p>
    <w:p w:rsidR="005C0E3D" w:rsidRDefault="005C0E3D">
      <w:pPr>
        <w:pStyle w:val="ConsPlusTitle"/>
        <w:jc w:val="center"/>
      </w:pPr>
      <w:r>
        <w:t>НА ЛЕЧЕНИЕ БЕСПЛОДИЯ МЕТОДОМ ЭКО</w:t>
      </w:r>
    </w:p>
    <w:p w:rsidR="005C0E3D" w:rsidRDefault="005C0E3D">
      <w:pPr>
        <w:pStyle w:val="ConsPlusNormal"/>
        <w:ind w:firstLine="540"/>
        <w:jc w:val="both"/>
      </w:pPr>
    </w:p>
    <w:p w:rsidR="005C0E3D" w:rsidRDefault="005C0E3D">
      <w:pPr>
        <w:pStyle w:val="ConsPlusNormal"/>
        <w:ind w:firstLine="540"/>
        <w:jc w:val="both"/>
      </w:pPr>
      <w:r>
        <w:t>1. Комиссии по отбору пациентов на лечение бесплодия методом ЭКО (далее - Комиссия) в Нижегородской области создается при министерстве здравоохранения Нижегородской области.</w:t>
      </w:r>
    </w:p>
    <w:p w:rsidR="005C0E3D" w:rsidRDefault="005C0E3D">
      <w:pPr>
        <w:pStyle w:val="ConsPlusNormal"/>
        <w:ind w:firstLine="540"/>
        <w:jc w:val="both"/>
      </w:pPr>
      <w:r>
        <w:t>2. Заседание Комиссии проводится не реже 1 раза в месяц.</w:t>
      </w:r>
    </w:p>
    <w:p w:rsidR="005C0E3D" w:rsidRDefault="005C0E3D">
      <w:pPr>
        <w:pStyle w:val="ConsPlusNormal"/>
        <w:ind w:firstLine="540"/>
        <w:jc w:val="both"/>
      </w:pPr>
      <w:r>
        <w:t xml:space="preserve">3. Комиссия рассматривает представленную документацию (выписку из амбулаторной карты пациентки по </w:t>
      </w:r>
      <w:hyperlink r:id="rId11" w:history="1">
        <w:r>
          <w:rPr>
            <w:color w:val="0000FF"/>
          </w:rPr>
          <w:t>форме 027/</w:t>
        </w:r>
        <w:proofErr w:type="gramStart"/>
        <w:r>
          <w:rPr>
            <w:color w:val="0000FF"/>
          </w:rPr>
          <w:t>у</w:t>
        </w:r>
        <w:proofErr w:type="gramEnd"/>
      </w:hyperlink>
      <w:r>
        <w:t xml:space="preserve"> </w:t>
      </w:r>
      <w:proofErr w:type="gramStart"/>
      <w:r>
        <w:t>с</w:t>
      </w:r>
      <w:proofErr w:type="gramEnd"/>
      <w:r>
        <w:t xml:space="preserve"> указанием всех проведенных исследований, копии протоколов </w:t>
      </w:r>
      <w:proofErr w:type="spellStart"/>
      <w:r>
        <w:t>гистероскопии</w:t>
      </w:r>
      <w:proofErr w:type="spellEnd"/>
      <w:r>
        <w:t xml:space="preserve"> с гистологическим исследованием, </w:t>
      </w:r>
      <w:proofErr w:type="spellStart"/>
      <w:r>
        <w:t>гистеросальпингографии</w:t>
      </w:r>
      <w:proofErr w:type="spellEnd"/>
      <w:r>
        <w:t xml:space="preserve">, </w:t>
      </w:r>
      <w:proofErr w:type="spellStart"/>
      <w:r>
        <w:t>лапароскопической</w:t>
      </w:r>
      <w:proofErr w:type="spellEnd"/>
      <w:r>
        <w:t xml:space="preserve"> операции и всех оперативных вмешательств).</w:t>
      </w:r>
    </w:p>
    <w:p w:rsidR="005C0E3D" w:rsidRDefault="005C0E3D">
      <w:pPr>
        <w:pStyle w:val="ConsPlusNormal"/>
        <w:ind w:firstLine="540"/>
        <w:jc w:val="both"/>
      </w:pPr>
      <w:r>
        <w:t>4. Комиссия проводит отбор пациентов на лечение бесплодия методом ЭКО на основании представленной документации.</w:t>
      </w:r>
    </w:p>
    <w:p w:rsidR="005C0E3D" w:rsidRDefault="005C0E3D">
      <w:pPr>
        <w:pStyle w:val="ConsPlusNormal"/>
        <w:ind w:firstLine="540"/>
        <w:jc w:val="both"/>
      </w:pPr>
      <w:r>
        <w:t>5. Заключение Комиссии оформляется протоколом заседания комиссии.</w:t>
      </w:r>
    </w:p>
    <w:p w:rsidR="005C0E3D" w:rsidRDefault="005C0E3D">
      <w:pPr>
        <w:pStyle w:val="ConsPlusNormal"/>
        <w:ind w:firstLine="540"/>
        <w:jc w:val="both"/>
      </w:pPr>
      <w:r>
        <w:t>6. Комиссия выдает пациентке выписку из протокола заседания с решением Комиссии, которая в течение 10 дней предоставляется медицинское учреждение для выполнения процедуры ЭКО с учетом права выбора медицинской организации, участвующей в Программе государственных гарантий Нижегородской области, наличия очередности (листа ожидания). Подлинник выписки с решение Комиссии хранится в медицинской организации.</w:t>
      </w:r>
    </w:p>
    <w:p w:rsidR="005C0E3D" w:rsidRDefault="005C0E3D">
      <w:pPr>
        <w:pStyle w:val="ConsPlusNormal"/>
        <w:ind w:firstLine="540"/>
        <w:jc w:val="both"/>
      </w:pPr>
      <w:r>
        <w:t xml:space="preserve">7. Пациенткам, желающим получить лечение бесплодия методом ЭКО в медицинских организациях за пределами Нижегородской области не участвующую в Программе государственных гарантий бесплатного оказания населению Нижегородской области медицинской помощи, получают выписку из протокола с решением Комиссии и ставятся в лист ожидания в министерстве здравоохранения Нижегородской области. Направление выдается Комиссией </w:t>
      </w:r>
      <w:proofErr w:type="gramStart"/>
      <w:r>
        <w:t>согласно листа</w:t>
      </w:r>
      <w:proofErr w:type="gramEnd"/>
      <w:r>
        <w:t xml:space="preserve"> ожидания и шифра пациента.</w:t>
      </w:r>
    </w:p>
    <w:p w:rsidR="005C0E3D" w:rsidRDefault="005C0E3D">
      <w:pPr>
        <w:pStyle w:val="ConsPlusNormal"/>
        <w:ind w:firstLine="540"/>
        <w:jc w:val="both"/>
      </w:pPr>
      <w:r>
        <w:t>8. Секретарь комиссии:</w:t>
      </w:r>
    </w:p>
    <w:p w:rsidR="005C0E3D" w:rsidRDefault="005C0E3D">
      <w:pPr>
        <w:pStyle w:val="ConsPlusNormal"/>
        <w:ind w:firstLine="540"/>
        <w:jc w:val="both"/>
      </w:pPr>
      <w:r>
        <w:lastRenderedPageBreak/>
        <w:t>- формирует лист ожидания (согласно данных предоставленных медицинскими организациями) на проведение процедуры ЭКО на сайте министерства здравоохранения Нижегородской области и следит за его обновлением на сайте министерства здравоохранения Нижегородской области;</w:t>
      </w:r>
    </w:p>
    <w:p w:rsidR="005C0E3D" w:rsidRDefault="005C0E3D">
      <w:pPr>
        <w:pStyle w:val="ConsPlusNormal"/>
        <w:ind w:firstLine="540"/>
        <w:jc w:val="both"/>
      </w:pPr>
      <w:r>
        <w:t>- информирует женщину о постановке ее в лист ожидания;</w:t>
      </w:r>
    </w:p>
    <w:p w:rsidR="005C0E3D" w:rsidRDefault="005C0E3D">
      <w:pPr>
        <w:pStyle w:val="ConsPlusNormal"/>
        <w:ind w:firstLine="540"/>
        <w:jc w:val="both"/>
      </w:pPr>
      <w:r>
        <w:t>- осуществляет сбор сведений с медицинских организаций о результатах проведения ЭКО, количестве женщин, вставших на учет по беременности после проведения ЭКО и количестве родов в результате ЭКО за счет ОМС.</w:t>
      </w:r>
    </w:p>
    <w:p w:rsidR="005C0E3D" w:rsidRDefault="005C0E3D">
      <w:pPr>
        <w:pStyle w:val="ConsPlusNormal"/>
        <w:ind w:firstLine="540"/>
        <w:jc w:val="both"/>
      </w:pPr>
    </w:p>
    <w:p w:rsidR="005C0E3D" w:rsidRDefault="005C0E3D">
      <w:pPr>
        <w:pStyle w:val="ConsPlusNormal"/>
        <w:ind w:firstLine="540"/>
        <w:jc w:val="both"/>
      </w:pPr>
    </w:p>
    <w:p w:rsidR="005C0E3D" w:rsidRDefault="005C0E3D">
      <w:pPr>
        <w:pStyle w:val="ConsPlusNormal"/>
        <w:ind w:firstLine="540"/>
        <w:jc w:val="both"/>
      </w:pPr>
    </w:p>
    <w:p w:rsidR="005C0E3D" w:rsidRDefault="005C0E3D">
      <w:pPr>
        <w:pStyle w:val="ConsPlusNormal"/>
        <w:ind w:firstLine="540"/>
        <w:jc w:val="both"/>
      </w:pPr>
    </w:p>
    <w:p w:rsidR="005C0E3D" w:rsidRDefault="005C0E3D">
      <w:pPr>
        <w:pStyle w:val="ConsPlusNormal"/>
        <w:ind w:firstLine="540"/>
        <w:jc w:val="both"/>
      </w:pPr>
    </w:p>
    <w:p w:rsidR="005C0E3D" w:rsidRDefault="005C0E3D">
      <w:pPr>
        <w:pStyle w:val="ConsPlusNormal"/>
        <w:jc w:val="right"/>
        <w:outlineLvl w:val="0"/>
      </w:pPr>
      <w:r>
        <w:t>Приложение 3</w:t>
      </w:r>
    </w:p>
    <w:p w:rsidR="005C0E3D" w:rsidRDefault="005C0E3D">
      <w:pPr>
        <w:pStyle w:val="ConsPlusNormal"/>
        <w:jc w:val="right"/>
      </w:pPr>
      <w:r>
        <w:t>к приказу МЗ НО</w:t>
      </w:r>
    </w:p>
    <w:p w:rsidR="005C0E3D" w:rsidRDefault="005C0E3D">
      <w:pPr>
        <w:pStyle w:val="ConsPlusNormal"/>
        <w:jc w:val="right"/>
      </w:pPr>
      <w:r>
        <w:t>от 29 мая 2017 г. N 931</w:t>
      </w:r>
    </w:p>
    <w:p w:rsidR="005C0E3D" w:rsidRDefault="005C0E3D">
      <w:pPr>
        <w:pStyle w:val="ConsPlusNormal"/>
        <w:ind w:firstLine="540"/>
        <w:jc w:val="both"/>
      </w:pPr>
    </w:p>
    <w:p w:rsidR="005C0E3D" w:rsidRDefault="005C0E3D">
      <w:pPr>
        <w:pStyle w:val="ConsPlusNormal"/>
        <w:jc w:val="center"/>
      </w:pPr>
      <w:bookmarkStart w:id="2" w:name="P99"/>
      <w:bookmarkEnd w:id="2"/>
      <w:r>
        <w:t>СОСТАВ</w:t>
      </w:r>
    </w:p>
    <w:p w:rsidR="005C0E3D" w:rsidRDefault="005C0E3D">
      <w:pPr>
        <w:pStyle w:val="ConsPlusNormal"/>
        <w:jc w:val="center"/>
      </w:pPr>
      <w:r>
        <w:t>КОМИССИИ ПО ОТБОРУ ПАЦИЕНТОВ</w:t>
      </w:r>
    </w:p>
    <w:p w:rsidR="005C0E3D" w:rsidRDefault="005C0E3D">
      <w:pPr>
        <w:pStyle w:val="ConsPlusNormal"/>
        <w:jc w:val="center"/>
      </w:pPr>
      <w:r>
        <w:t>НА ЛЕЧЕНИЕ БЕСПЛОДИЯ МЕТОДОМ ЭКО</w:t>
      </w:r>
    </w:p>
    <w:p w:rsidR="005C0E3D" w:rsidRDefault="005C0E3D">
      <w:pPr>
        <w:pStyle w:val="ConsPlusNormal"/>
        <w:ind w:firstLine="540"/>
        <w:jc w:val="both"/>
      </w:pPr>
    </w:p>
    <w:p w:rsidR="005C0E3D" w:rsidRDefault="005C0E3D">
      <w:pPr>
        <w:pStyle w:val="ConsPlusNormal"/>
        <w:ind w:firstLine="540"/>
        <w:jc w:val="both"/>
      </w:pPr>
      <w:r>
        <w:t xml:space="preserve">Председатель - Т.А. </w:t>
      </w:r>
      <w:proofErr w:type="spellStart"/>
      <w:r>
        <w:t>Боровкова</w:t>
      </w:r>
      <w:proofErr w:type="spellEnd"/>
      <w:r>
        <w:t xml:space="preserve"> - начальник отдела детства и родовспоможения министерства здравоохранения Нижегородской области.</w:t>
      </w:r>
    </w:p>
    <w:p w:rsidR="005C0E3D" w:rsidRDefault="005C0E3D">
      <w:pPr>
        <w:pStyle w:val="ConsPlusNormal"/>
        <w:ind w:firstLine="540"/>
        <w:jc w:val="both"/>
      </w:pPr>
      <w:r>
        <w:t xml:space="preserve">Секретарь - Л.Е. </w:t>
      </w:r>
      <w:proofErr w:type="spellStart"/>
      <w:r>
        <w:t>Чеснокова</w:t>
      </w:r>
      <w:proofErr w:type="spellEnd"/>
      <w:r>
        <w:t xml:space="preserve"> - главный специалист отдела детства и родовспоможения министерства здравоохранения Нижегородской области</w:t>
      </w:r>
    </w:p>
    <w:p w:rsidR="005C0E3D" w:rsidRDefault="005C0E3D">
      <w:pPr>
        <w:pStyle w:val="ConsPlusNormal"/>
        <w:ind w:firstLine="540"/>
        <w:jc w:val="both"/>
      </w:pPr>
    </w:p>
    <w:p w:rsidR="005C0E3D" w:rsidRDefault="005C0E3D">
      <w:pPr>
        <w:pStyle w:val="ConsPlusNormal"/>
        <w:ind w:firstLine="540"/>
        <w:jc w:val="both"/>
      </w:pPr>
      <w:r>
        <w:t>Члены комиссии:</w:t>
      </w:r>
    </w:p>
    <w:p w:rsidR="005C0E3D" w:rsidRDefault="005C0E3D">
      <w:pPr>
        <w:pStyle w:val="ConsPlusNormal"/>
        <w:ind w:firstLine="540"/>
        <w:jc w:val="both"/>
      </w:pPr>
      <w:r>
        <w:t xml:space="preserve">1. М.В. </w:t>
      </w:r>
      <w:proofErr w:type="spellStart"/>
      <w:r>
        <w:t>Семерикова</w:t>
      </w:r>
      <w:proofErr w:type="spellEnd"/>
      <w:r>
        <w:t xml:space="preserve"> - главный специалист (акушер-гинеколог) отдела детства и родовспоможения министерства здравоохранения Нижегородской области;</w:t>
      </w:r>
    </w:p>
    <w:p w:rsidR="005C0E3D" w:rsidRDefault="005C0E3D">
      <w:pPr>
        <w:pStyle w:val="ConsPlusNormal"/>
        <w:ind w:firstLine="540"/>
        <w:jc w:val="both"/>
      </w:pPr>
      <w:r>
        <w:t>2. Т.Е. Романова - заместитель директора Территориального фонда по организации ОМС (по согласованию);</w:t>
      </w:r>
    </w:p>
    <w:p w:rsidR="005C0E3D" w:rsidRDefault="005C0E3D">
      <w:pPr>
        <w:pStyle w:val="ConsPlusNormal"/>
        <w:ind w:firstLine="540"/>
        <w:jc w:val="both"/>
      </w:pPr>
      <w:r>
        <w:t>3. О.В. Мануйленко - главный внештатный акушер-гинеколог министерства здравоохранения Нижегородской области;</w:t>
      </w:r>
    </w:p>
    <w:p w:rsidR="005C0E3D" w:rsidRDefault="005C0E3D">
      <w:pPr>
        <w:pStyle w:val="ConsPlusNormal"/>
        <w:ind w:firstLine="540"/>
        <w:jc w:val="both"/>
      </w:pPr>
      <w:r>
        <w:t>4. С.Е. Ваганова - главный врач ГБУЗ НО "Нижегородский областной центр охраны здоровья семьи и репродукции", главный внештатный специалист министерства здравоохранения Нижегородской области по репродуктивному здоровью.</w:t>
      </w:r>
    </w:p>
    <w:p w:rsidR="005C0E3D" w:rsidRDefault="005C0E3D">
      <w:pPr>
        <w:pStyle w:val="ConsPlusNormal"/>
        <w:ind w:firstLine="540"/>
        <w:jc w:val="both"/>
      </w:pPr>
    </w:p>
    <w:p w:rsidR="005C0E3D" w:rsidRDefault="005C0E3D">
      <w:pPr>
        <w:pStyle w:val="ConsPlusNormal"/>
        <w:ind w:firstLine="540"/>
        <w:jc w:val="both"/>
      </w:pPr>
      <w:r>
        <w:t>Врачи по репродуктивному здоровью медицинских клиник, участвующих в реализации территориальной программы государственных гарантий Нижегородской области (проведении ЭКО) могут присутствовать на заседании Комиссии по согласованию.</w:t>
      </w:r>
    </w:p>
    <w:p w:rsidR="005C0E3D" w:rsidRDefault="005C0E3D">
      <w:pPr>
        <w:pStyle w:val="ConsPlusNormal"/>
        <w:ind w:firstLine="540"/>
        <w:jc w:val="both"/>
      </w:pPr>
    </w:p>
    <w:p w:rsidR="005C0E3D" w:rsidRDefault="005C0E3D">
      <w:pPr>
        <w:pStyle w:val="ConsPlusNormal"/>
        <w:ind w:firstLine="540"/>
        <w:jc w:val="both"/>
      </w:pPr>
    </w:p>
    <w:p w:rsidR="004A36B9" w:rsidRDefault="004A36B9">
      <w:pPr>
        <w:pStyle w:val="ConsPlusNormal"/>
        <w:ind w:firstLine="540"/>
        <w:jc w:val="both"/>
      </w:pPr>
    </w:p>
    <w:p w:rsidR="004A36B9" w:rsidRDefault="004A36B9">
      <w:pPr>
        <w:pStyle w:val="ConsPlusNormal"/>
        <w:ind w:firstLine="540"/>
        <w:jc w:val="both"/>
      </w:pPr>
    </w:p>
    <w:p w:rsidR="004A36B9" w:rsidRDefault="004A36B9">
      <w:pPr>
        <w:pStyle w:val="ConsPlusNormal"/>
        <w:ind w:firstLine="540"/>
        <w:jc w:val="both"/>
      </w:pPr>
    </w:p>
    <w:p w:rsidR="004A36B9" w:rsidRDefault="004A36B9">
      <w:pPr>
        <w:pStyle w:val="ConsPlusNormal"/>
        <w:ind w:firstLine="540"/>
        <w:jc w:val="both"/>
      </w:pPr>
    </w:p>
    <w:p w:rsidR="004A36B9" w:rsidRDefault="004A36B9">
      <w:pPr>
        <w:pStyle w:val="ConsPlusNormal"/>
        <w:ind w:firstLine="540"/>
        <w:jc w:val="both"/>
      </w:pPr>
    </w:p>
    <w:p w:rsidR="004A36B9" w:rsidRDefault="004A36B9">
      <w:pPr>
        <w:pStyle w:val="ConsPlusNormal"/>
        <w:ind w:firstLine="540"/>
        <w:jc w:val="both"/>
      </w:pPr>
    </w:p>
    <w:p w:rsidR="004A36B9" w:rsidRDefault="004A36B9">
      <w:pPr>
        <w:pStyle w:val="ConsPlusNormal"/>
        <w:ind w:firstLine="540"/>
        <w:jc w:val="both"/>
      </w:pPr>
    </w:p>
    <w:p w:rsidR="004A36B9" w:rsidRDefault="004A36B9">
      <w:pPr>
        <w:pStyle w:val="ConsPlusNormal"/>
        <w:ind w:firstLine="540"/>
        <w:jc w:val="both"/>
      </w:pPr>
    </w:p>
    <w:p w:rsidR="004A36B9" w:rsidRDefault="004A36B9">
      <w:pPr>
        <w:pStyle w:val="ConsPlusNormal"/>
        <w:ind w:firstLine="540"/>
        <w:jc w:val="both"/>
      </w:pPr>
      <w:bookmarkStart w:id="3" w:name="_GoBack"/>
      <w:bookmarkEnd w:id="3"/>
    </w:p>
    <w:p w:rsidR="005C0E3D" w:rsidRDefault="005C0E3D">
      <w:pPr>
        <w:pStyle w:val="ConsPlusNormal"/>
        <w:ind w:firstLine="540"/>
        <w:jc w:val="both"/>
      </w:pPr>
    </w:p>
    <w:p w:rsidR="005C0E3D" w:rsidRDefault="005C0E3D">
      <w:pPr>
        <w:pStyle w:val="ConsPlusNormal"/>
        <w:ind w:firstLine="540"/>
        <w:jc w:val="both"/>
      </w:pPr>
    </w:p>
    <w:p w:rsidR="005C0E3D" w:rsidRDefault="005C0E3D">
      <w:pPr>
        <w:pStyle w:val="ConsPlusNormal"/>
        <w:ind w:firstLine="540"/>
        <w:jc w:val="both"/>
      </w:pPr>
    </w:p>
    <w:p w:rsidR="005C0E3D" w:rsidRDefault="005C0E3D">
      <w:pPr>
        <w:pStyle w:val="ConsPlusNormal"/>
        <w:jc w:val="right"/>
        <w:outlineLvl w:val="0"/>
      </w:pPr>
      <w:r>
        <w:lastRenderedPageBreak/>
        <w:t>Приложение 4</w:t>
      </w:r>
    </w:p>
    <w:p w:rsidR="005C0E3D" w:rsidRDefault="005C0E3D">
      <w:pPr>
        <w:pStyle w:val="ConsPlusNormal"/>
        <w:jc w:val="right"/>
      </w:pPr>
      <w:r>
        <w:t>к приказу МЗ НО</w:t>
      </w:r>
    </w:p>
    <w:p w:rsidR="005C0E3D" w:rsidRDefault="005C0E3D">
      <w:pPr>
        <w:pStyle w:val="ConsPlusNormal"/>
        <w:jc w:val="right"/>
      </w:pPr>
      <w:r>
        <w:t>от 29 мая 2017 г. N 931</w:t>
      </w:r>
    </w:p>
    <w:p w:rsidR="005C0E3D" w:rsidRDefault="005C0E3D">
      <w:pPr>
        <w:pStyle w:val="ConsPlusNormal"/>
        <w:ind w:firstLine="540"/>
        <w:jc w:val="both"/>
      </w:pPr>
    </w:p>
    <w:p w:rsidR="005C0E3D" w:rsidRDefault="005C0E3D">
      <w:pPr>
        <w:pStyle w:val="ConsPlusNormal"/>
        <w:jc w:val="center"/>
      </w:pPr>
      <w:bookmarkStart w:id="4" w:name="P122"/>
      <w:bookmarkEnd w:id="4"/>
      <w:r>
        <w:t>Заседание комиссии министерства здравоохранения</w:t>
      </w:r>
    </w:p>
    <w:p w:rsidR="005C0E3D" w:rsidRDefault="005C0E3D">
      <w:pPr>
        <w:pStyle w:val="ConsPlusNormal"/>
        <w:jc w:val="center"/>
      </w:pPr>
      <w:r>
        <w:t>Нижегородской области по отбору пациентов на направление</w:t>
      </w:r>
    </w:p>
    <w:p w:rsidR="005C0E3D" w:rsidRDefault="005C0E3D">
      <w:pPr>
        <w:pStyle w:val="ConsPlusNormal"/>
        <w:jc w:val="center"/>
      </w:pPr>
      <w:r>
        <w:t xml:space="preserve">на лечение бесплодия методом ЭКО N _____ </w:t>
      </w:r>
      <w:proofErr w:type="gramStart"/>
      <w:r>
        <w:t>от</w:t>
      </w:r>
      <w:proofErr w:type="gramEnd"/>
      <w:r>
        <w:t xml:space="preserve"> __________</w:t>
      </w:r>
    </w:p>
    <w:p w:rsidR="005C0E3D" w:rsidRDefault="005C0E3D">
      <w:pPr>
        <w:pStyle w:val="ConsPlusNormal"/>
        <w:ind w:firstLine="540"/>
        <w:jc w:val="both"/>
      </w:pPr>
    </w:p>
    <w:p w:rsidR="005C0E3D" w:rsidRDefault="005C0E3D">
      <w:pPr>
        <w:pStyle w:val="ConsPlusNormal"/>
        <w:jc w:val="center"/>
      </w:pPr>
      <w:r>
        <w:t xml:space="preserve">Присутствовали: Т.А. </w:t>
      </w:r>
      <w:proofErr w:type="spellStart"/>
      <w:r>
        <w:t>Боровкова</w:t>
      </w:r>
      <w:proofErr w:type="spellEnd"/>
      <w:r>
        <w:t xml:space="preserve">, М.В. </w:t>
      </w:r>
      <w:proofErr w:type="spellStart"/>
      <w:r>
        <w:t>Семерикова</w:t>
      </w:r>
      <w:proofErr w:type="spellEnd"/>
      <w:r>
        <w:t>, Т.Е.</w:t>
      </w:r>
    </w:p>
    <w:p w:rsidR="005C0E3D" w:rsidRDefault="005C0E3D">
      <w:pPr>
        <w:pStyle w:val="ConsPlusNormal"/>
        <w:jc w:val="center"/>
      </w:pPr>
      <w:r>
        <w:t xml:space="preserve">Романова, Л.Е. </w:t>
      </w:r>
      <w:proofErr w:type="spellStart"/>
      <w:r>
        <w:t>Чеснокова</w:t>
      </w:r>
      <w:proofErr w:type="spellEnd"/>
      <w:r>
        <w:t>, О.В. Мануйленко, С.Е. Ваганова</w:t>
      </w:r>
    </w:p>
    <w:p w:rsidR="005C0E3D" w:rsidRDefault="005C0E3D">
      <w:pPr>
        <w:pStyle w:val="ConsPlusNormal"/>
        <w:ind w:firstLine="540"/>
        <w:jc w:val="both"/>
      </w:pPr>
    </w:p>
    <w:p w:rsidR="005C0E3D" w:rsidRDefault="005C0E3D">
      <w:pPr>
        <w:pStyle w:val="ConsPlusNormal"/>
        <w:ind w:firstLine="540"/>
        <w:jc w:val="both"/>
      </w:pPr>
      <w:r>
        <w:t>Слушали: о направлении на лечение бесплодия методом ЭКО:</w:t>
      </w:r>
    </w:p>
    <w:p w:rsidR="005C0E3D" w:rsidRDefault="005C0E3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304"/>
        <w:gridCol w:w="2154"/>
        <w:gridCol w:w="1020"/>
        <w:gridCol w:w="1191"/>
        <w:gridCol w:w="2948"/>
      </w:tblGrid>
      <w:tr w:rsidR="005C0E3D">
        <w:tc>
          <w:tcPr>
            <w:tcW w:w="454" w:type="dxa"/>
          </w:tcPr>
          <w:p w:rsidR="005C0E3D" w:rsidRDefault="005C0E3D">
            <w:pPr>
              <w:pStyle w:val="ConsPlusNormal"/>
              <w:jc w:val="center"/>
            </w:pPr>
            <w:r>
              <w:t>N</w:t>
            </w:r>
          </w:p>
        </w:tc>
        <w:tc>
          <w:tcPr>
            <w:tcW w:w="1304" w:type="dxa"/>
          </w:tcPr>
          <w:p w:rsidR="005C0E3D" w:rsidRDefault="005C0E3D">
            <w:pPr>
              <w:pStyle w:val="ConsPlusNormal"/>
              <w:jc w:val="center"/>
            </w:pPr>
            <w:r>
              <w:t>Шифр пациента</w:t>
            </w:r>
          </w:p>
        </w:tc>
        <w:tc>
          <w:tcPr>
            <w:tcW w:w="2154" w:type="dxa"/>
          </w:tcPr>
          <w:p w:rsidR="005C0E3D" w:rsidRDefault="005C0E3D">
            <w:pPr>
              <w:pStyle w:val="ConsPlusNormal"/>
              <w:jc w:val="center"/>
            </w:pPr>
            <w:r>
              <w:t>ФИО, возраст, телефон, N полиса ОМС</w:t>
            </w:r>
          </w:p>
        </w:tc>
        <w:tc>
          <w:tcPr>
            <w:tcW w:w="1020" w:type="dxa"/>
          </w:tcPr>
          <w:p w:rsidR="005C0E3D" w:rsidRDefault="005C0E3D">
            <w:pPr>
              <w:pStyle w:val="ConsPlusNormal"/>
              <w:jc w:val="center"/>
            </w:pPr>
            <w:r>
              <w:t>Адрес</w:t>
            </w:r>
          </w:p>
        </w:tc>
        <w:tc>
          <w:tcPr>
            <w:tcW w:w="1191" w:type="dxa"/>
          </w:tcPr>
          <w:p w:rsidR="005C0E3D" w:rsidRDefault="005C0E3D">
            <w:pPr>
              <w:pStyle w:val="ConsPlusNormal"/>
              <w:jc w:val="center"/>
            </w:pPr>
            <w:r>
              <w:t>Диагноз</w:t>
            </w:r>
          </w:p>
        </w:tc>
        <w:tc>
          <w:tcPr>
            <w:tcW w:w="2948" w:type="dxa"/>
          </w:tcPr>
          <w:p w:rsidR="005C0E3D" w:rsidRDefault="005C0E3D">
            <w:pPr>
              <w:pStyle w:val="ConsPlusNormal"/>
              <w:jc w:val="center"/>
            </w:pPr>
            <w:r>
              <w:t>Направлена в учреждение (отказано в направлении, причина)</w:t>
            </w:r>
          </w:p>
        </w:tc>
      </w:tr>
      <w:tr w:rsidR="005C0E3D">
        <w:tc>
          <w:tcPr>
            <w:tcW w:w="454" w:type="dxa"/>
          </w:tcPr>
          <w:p w:rsidR="005C0E3D" w:rsidRDefault="005C0E3D">
            <w:pPr>
              <w:pStyle w:val="ConsPlusNormal"/>
            </w:pPr>
          </w:p>
        </w:tc>
        <w:tc>
          <w:tcPr>
            <w:tcW w:w="1304" w:type="dxa"/>
          </w:tcPr>
          <w:p w:rsidR="005C0E3D" w:rsidRDefault="005C0E3D">
            <w:pPr>
              <w:pStyle w:val="ConsPlusNormal"/>
            </w:pPr>
          </w:p>
        </w:tc>
        <w:tc>
          <w:tcPr>
            <w:tcW w:w="2154" w:type="dxa"/>
          </w:tcPr>
          <w:p w:rsidR="005C0E3D" w:rsidRDefault="005C0E3D">
            <w:pPr>
              <w:pStyle w:val="ConsPlusNormal"/>
            </w:pPr>
          </w:p>
        </w:tc>
        <w:tc>
          <w:tcPr>
            <w:tcW w:w="1020" w:type="dxa"/>
          </w:tcPr>
          <w:p w:rsidR="005C0E3D" w:rsidRDefault="005C0E3D">
            <w:pPr>
              <w:pStyle w:val="ConsPlusNormal"/>
            </w:pPr>
          </w:p>
        </w:tc>
        <w:tc>
          <w:tcPr>
            <w:tcW w:w="1191" w:type="dxa"/>
          </w:tcPr>
          <w:p w:rsidR="005C0E3D" w:rsidRDefault="005C0E3D">
            <w:pPr>
              <w:pStyle w:val="ConsPlusNormal"/>
            </w:pPr>
          </w:p>
        </w:tc>
        <w:tc>
          <w:tcPr>
            <w:tcW w:w="2948" w:type="dxa"/>
          </w:tcPr>
          <w:p w:rsidR="005C0E3D" w:rsidRDefault="005C0E3D">
            <w:pPr>
              <w:pStyle w:val="ConsPlusNormal"/>
            </w:pPr>
          </w:p>
        </w:tc>
      </w:tr>
      <w:tr w:rsidR="005C0E3D">
        <w:tc>
          <w:tcPr>
            <w:tcW w:w="454" w:type="dxa"/>
          </w:tcPr>
          <w:p w:rsidR="005C0E3D" w:rsidRDefault="005C0E3D">
            <w:pPr>
              <w:pStyle w:val="ConsPlusNormal"/>
            </w:pPr>
          </w:p>
        </w:tc>
        <w:tc>
          <w:tcPr>
            <w:tcW w:w="1304" w:type="dxa"/>
          </w:tcPr>
          <w:p w:rsidR="005C0E3D" w:rsidRDefault="005C0E3D">
            <w:pPr>
              <w:pStyle w:val="ConsPlusNormal"/>
            </w:pPr>
          </w:p>
        </w:tc>
        <w:tc>
          <w:tcPr>
            <w:tcW w:w="2154" w:type="dxa"/>
          </w:tcPr>
          <w:p w:rsidR="005C0E3D" w:rsidRDefault="005C0E3D">
            <w:pPr>
              <w:pStyle w:val="ConsPlusNormal"/>
            </w:pPr>
          </w:p>
        </w:tc>
        <w:tc>
          <w:tcPr>
            <w:tcW w:w="1020" w:type="dxa"/>
          </w:tcPr>
          <w:p w:rsidR="005C0E3D" w:rsidRDefault="005C0E3D">
            <w:pPr>
              <w:pStyle w:val="ConsPlusNormal"/>
            </w:pPr>
          </w:p>
        </w:tc>
        <w:tc>
          <w:tcPr>
            <w:tcW w:w="1191" w:type="dxa"/>
          </w:tcPr>
          <w:p w:rsidR="005C0E3D" w:rsidRDefault="005C0E3D">
            <w:pPr>
              <w:pStyle w:val="ConsPlusNormal"/>
            </w:pPr>
          </w:p>
        </w:tc>
        <w:tc>
          <w:tcPr>
            <w:tcW w:w="2948" w:type="dxa"/>
          </w:tcPr>
          <w:p w:rsidR="005C0E3D" w:rsidRDefault="005C0E3D">
            <w:pPr>
              <w:pStyle w:val="ConsPlusNormal"/>
            </w:pPr>
          </w:p>
        </w:tc>
      </w:tr>
      <w:tr w:rsidR="005C0E3D">
        <w:tc>
          <w:tcPr>
            <w:tcW w:w="454" w:type="dxa"/>
          </w:tcPr>
          <w:p w:rsidR="005C0E3D" w:rsidRDefault="005C0E3D">
            <w:pPr>
              <w:pStyle w:val="ConsPlusNormal"/>
            </w:pPr>
          </w:p>
        </w:tc>
        <w:tc>
          <w:tcPr>
            <w:tcW w:w="1304" w:type="dxa"/>
          </w:tcPr>
          <w:p w:rsidR="005C0E3D" w:rsidRDefault="005C0E3D">
            <w:pPr>
              <w:pStyle w:val="ConsPlusNormal"/>
            </w:pPr>
          </w:p>
        </w:tc>
        <w:tc>
          <w:tcPr>
            <w:tcW w:w="2154" w:type="dxa"/>
          </w:tcPr>
          <w:p w:rsidR="005C0E3D" w:rsidRDefault="005C0E3D">
            <w:pPr>
              <w:pStyle w:val="ConsPlusNormal"/>
            </w:pPr>
          </w:p>
        </w:tc>
        <w:tc>
          <w:tcPr>
            <w:tcW w:w="1020" w:type="dxa"/>
          </w:tcPr>
          <w:p w:rsidR="005C0E3D" w:rsidRDefault="005C0E3D">
            <w:pPr>
              <w:pStyle w:val="ConsPlusNormal"/>
            </w:pPr>
          </w:p>
        </w:tc>
        <w:tc>
          <w:tcPr>
            <w:tcW w:w="1191" w:type="dxa"/>
          </w:tcPr>
          <w:p w:rsidR="005C0E3D" w:rsidRDefault="005C0E3D">
            <w:pPr>
              <w:pStyle w:val="ConsPlusNormal"/>
            </w:pPr>
          </w:p>
        </w:tc>
        <w:tc>
          <w:tcPr>
            <w:tcW w:w="2948" w:type="dxa"/>
          </w:tcPr>
          <w:p w:rsidR="005C0E3D" w:rsidRDefault="005C0E3D">
            <w:pPr>
              <w:pStyle w:val="ConsPlusNormal"/>
            </w:pPr>
          </w:p>
        </w:tc>
      </w:tr>
      <w:tr w:rsidR="005C0E3D">
        <w:tc>
          <w:tcPr>
            <w:tcW w:w="454" w:type="dxa"/>
          </w:tcPr>
          <w:p w:rsidR="005C0E3D" w:rsidRDefault="005C0E3D">
            <w:pPr>
              <w:pStyle w:val="ConsPlusNormal"/>
            </w:pPr>
          </w:p>
        </w:tc>
        <w:tc>
          <w:tcPr>
            <w:tcW w:w="1304" w:type="dxa"/>
          </w:tcPr>
          <w:p w:rsidR="005C0E3D" w:rsidRDefault="005C0E3D">
            <w:pPr>
              <w:pStyle w:val="ConsPlusNormal"/>
            </w:pPr>
          </w:p>
        </w:tc>
        <w:tc>
          <w:tcPr>
            <w:tcW w:w="2154" w:type="dxa"/>
          </w:tcPr>
          <w:p w:rsidR="005C0E3D" w:rsidRDefault="005C0E3D">
            <w:pPr>
              <w:pStyle w:val="ConsPlusNormal"/>
            </w:pPr>
          </w:p>
        </w:tc>
        <w:tc>
          <w:tcPr>
            <w:tcW w:w="1020" w:type="dxa"/>
          </w:tcPr>
          <w:p w:rsidR="005C0E3D" w:rsidRDefault="005C0E3D">
            <w:pPr>
              <w:pStyle w:val="ConsPlusNormal"/>
            </w:pPr>
          </w:p>
        </w:tc>
        <w:tc>
          <w:tcPr>
            <w:tcW w:w="1191" w:type="dxa"/>
          </w:tcPr>
          <w:p w:rsidR="005C0E3D" w:rsidRDefault="005C0E3D">
            <w:pPr>
              <w:pStyle w:val="ConsPlusNormal"/>
            </w:pPr>
          </w:p>
        </w:tc>
        <w:tc>
          <w:tcPr>
            <w:tcW w:w="2948" w:type="dxa"/>
          </w:tcPr>
          <w:p w:rsidR="005C0E3D" w:rsidRDefault="005C0E3D">
            <w:pPr>
              <w:pStyle w:val="ConsPlusNormal"/>
            </w:pPr>
          </w:p>
        </w:tc>
      </w:tr>
      <w:tr w:rsidR="005C0E3D">
        <w:tc>
          <w:tcPr>
            <w:tcW w:w="454" w:type="dxa"/>
          </w:tcPr>
          <w:p w:rsidR="005C0E3D" w:rsidRDefault="005C0E3D">
            <w:pPr>
              <w:pStyle w:val="ConsPlusNormal"/>
            </w:pPr>
          </w:p>
        </w:tc>
        <w:tc>
          <w:tcPr>
            <w:tcW w:w="1304" w:type="dxa"/>
          </w:tcPr>
          <w:p w:rsidR="005C0E3D" w:rsidRDefault="005C0E3D">
            <w:pPr>
              <w:pStyle w:val="ConsPlusNormal"/>
            </w:pPr>
          </w:p>
        </w:tc>
        <w:tc>
          <w:tcPr>
            <w:tcW w:w="2154" w:type="dxa"/>
          </w:tcPr>
          <w:p w:rsidR="005C0E3D" w:rsidRDefault="005C0E3D">
            <w:pPr>
              <w:pStyle w:val="ConsPlusNormal"/>
            </w:pPr>
          </w:p>
        </w:tc>
        <w:tc>
          <w:tcPr>
            <w:tcW w:w="1020" w:type="dxa"/>
          </w:tcPr>
          <w:p w:rsidR="005C0E3D" w:rsidRDefault="005C0E3D">
            <w:pPr>
              <w:pStyle w:val="ConsPlusNormal"/>
            </w:pPr>
          </w:p>
        </w:tc>
        <w:tc>
          <w:tcPr>
            <w:tcW w:w="1191" w:type="dxa"/>
          </w:tcPr>
          <w:p w:rsidR="005C0E3D" w:rsidRDefault="005C0E3D">
            <w:pPr>
              <w:pStyle w:val="ConsPlusNormal"/>
            </w:pPr>
          </w:p>
        </w:tc>
        <w:tc>
          <w:tcPr>
            <w:tcW w:w="2948" w:type="dxa"/>
          </w:tcPr>
          <w:p w:rsidR="005C0E3D" w:rsidRDefault="005C0E3D">
            <w:pPr>
              <w:pStyle w:val="ConsPlusNormal"/>
            </w:pPr>
          </w:p>
        </w:tc>
      </w:tr>
      <w:tr w:rsidR="005C0E3D">
        <w:tc>
          <w:tcPr>
            <w:tcW w:w="454" w:type="dxa"/>
          </w:tcPr>
          <w:p w:rsidR="005C0E3D" w:rsidRDefault="005C0E3D">
            <w:pPr>
              <w:pStyle w:val="ConsPlusNormal"/>
            </w:pPr>
          </w:p>
        </w:tc>
        <w:tc>
          <w:tcPr>
            <w:tcW w:w="1304" w:type="dxa"/>
          </w:tcPr>
          <w:p w:rsidR="005C0E3D" w:rsidRDefault="005C0E3D">
            <w:pPr>
              <w:pStyle w:val="ConsPlusNormal"/>
            </w:pPr>
          </w:p>
        </w:tc>
        <w:tc>
          <w:tcPr>
            <w:tcW w:w="2154" w:type="dxa"/>
          </w:tcPr>
          <w:p w:rsidR="005C0E3D" w:rsidRDefault="005C0E3D">
            <w:pPr>
              <w:pStyle w:val="ConsPlusNormal"/>
            </w:pPr>
          </w:p>
        </w:tc>
        <w:tc>
          <w:tcPr>
            <w:tcW w:w="1020" w:type="dxa"/>
          </w:tcPr>
          <w:p w:rsidR="005C0E3D" w:rsidRDefault="005C0E3D">
            <w:pPr>
              <w:pStyle w:val="ConsPlusNormal"/>
            </w:pPr>
          </w:p>
        </w:tc>
        <w:tc>
          <w:tcPr>
            <w:tcW w:w="1191" w:type="dxa"/>
          </w:tcPr>
          <w:p w:rsidR="005C0E3D" w:rsidRDefault="005C0E3D">
            <w:pPr>
              <w:pStyle w:val="ConsPlusNormal"/>
            </w:pPr>
          </w:p>
        </w:tc>
        <w:tc>
          <w:tcPr>
            <w:tcW w:w="2948" w:type="dxa"/>
          </w:tcPr>
          <w:p w:rsidR="005C0E3D" w:rsidRDefault="005C0E3D">
            <w:pPr>
              <w:pStyle w:val="ConsPlusNormal"/>
            </w:pPr>
          </w:p>
        </w:tc>
      </w:tr>
      <w:tr w:rsidR="005C0E3D">
        <w:tc>
          <w:tcPr>
            <w:tcW w:w="454" w:type="dxa"/>
          </w:tcPr>
          <w:p w:rsidR="005C0E3D" w:rsidRDefault="005C0E3D">
            <w:pPr>
              <w:pStyle w:val="ConsPlusNormal"/>
            </w:pPr>
          </w:p>
        </w:tc>
        <w:tc>
          <w:tcPr>
            <w:tcW w:w="1304" w:type="dxa"/>
          </w:tcPr>
          <w:p w:rsidR="005C0E3D" w:rsidRDefault="005C0E3D">
            <w:pPr>
              <w:pStyle w:val="ConsPlusNormal"/>
            </w:pPr>
          </w:p>
        </w:tc>
        <w:tc>
          <w:tcPr>
            <w:tcW w:w="2154" w:type="dxa"/>
          </w:tcPr>
          <w:p w:rsidR="005C0E3D" w:rsidRDefault="005C0E3D">
            <w:pPr>
              <w:pStyle w:val="ConsPlusNormal"/>
            </w:pPr>
          </w:p>
        </w:tc>
        <w:tc>
          <w:tcPr>
            <w:tcW w:w="1020" w:type="dxa"/>
          </w:tcPr>
          <w:p w:rsidR="005C0E3D" w:rsidRDefault="005C0E3D">
            <w:pPr>
              <w:pStyle w:val="ConsPlusNormal"/>
            </w:pPr>
          </w:p>
        </w:tc>
        <w:tc>
          <w:tcPr>
            <w:tcW w:w="1191" w:type="dxa"/>
          </w:tcPr>
          <w:p w:rsidR="005C0E3D" w:rsidRDefault="005C0E3D">
            <w:pPr>
              <w:pStyle w:val="ConsPlusNormal"/>
            </w:pPr>
          </w:p>
        </w:tc>
        <w:tc>
          <w:tcPr>
            <w:tcW w:w="2948" w:type="dxa"/>
          </w:tcPr>
          <w:p w:rsidR="005C0E3D" w:rsidRDefault="005C0E3D">
            <w:pPr>
              <w:pStyle w:val="ConsPlusNormal"/>
            </w:pPr>
          </w:p>
        </w:tc>
      </w:tr>
      <w:tr w:rsidR="005C0E3D">
        <w:tc>
          <w:tcPr>
            <w:tcW w:w="454" w:type="dxa"/>
          </w:tcPr>
          <w:p w:rsidR="005C0E3D" w:rsidRDefault="005C0E3D">
            <w:pPr>
              <w:pStyle w:val="ConsPlusNormal"/>
            </w:pPr>
          </w:p>
        </w:tc>
        <w:tc>
          <w:tcPr>
            <w:tcW w:w="1304" w:type="dxa"/>
          </w:tcPr>
          <w:p w:rsidR="005C0E3D" w:rsidRDefault="005C0E3D">
            <w:pPr>
              <w:pStyle w:val="ConsPlusNormal"/>
            </w:pPr>
          </w:p>
        </w:tc>
        <w:tc>
          <w:tcPr>
            <w:tcW w:w="2154" w:type="dxa"/>
          </w:tcPr>
          <w:p w:rsidR="005C0E3D" w:rsidRDefault="005C0E3D">
            <w:pPr>
              <w:pStyle w:val="ConsPlusNormal"/>
            </w:pPr>
          </w:p>
        </w:tc>
        <w:tc>
          <w:tcPr>
            <w:tcW w:w="1020" w:type="dxa"/>
          </w:tcPr>
          <w:p w:rsidR="005C0E3D" w:rsidRDefault="005C0E3D">
            <w:pPr>
              <w:pStyle w:val="ConsPlusNormal"/>
            </w:pPr>
          </w:p>
        </w:tc>
        <w:tc>
          <w:tcPr>
            <w:tcW w:w="1191" w:type="dxa"/>
          </w:tcPr>
          <w:p w:rsidR="005C0E3D" w:rsidRDefault="005C0E3D">
            <w:pPr>
              <w:pStyle w:val="ConsPlusNormal"/>
            </w:pPr>
          </w:p>
        </w:tc>
        <w:tc>
          <w:tcPr>
            <w:tcW w:w="2948" w:type="dxa"/>
          </w:tcPr>
          <w:p w:rsidR="005C0E3D" w:rsidRDefault="005C0E3D">
            <w:pPr>
              <w:pStyle w:val="ConsPlusNormal"/>
            </w:pPr>
          </w:p>
        </w:tc>
      </w:tr>
    </w:tbl>
    <w:p w:rsidR="005C0E3D" w:rsidRDefault="005C0E3D">
      <w:pPr>
        <w:pStyle w:val="ConsPlusNormal"/>
        <w:ind w:firstLine="540"/>
        <w:jc w:val="both"/>
      </w:pPr>
    </w:p>
    <w:p w:rsidR="005C0E3D" w:rsidRDefault="005C0E3D">
      <w:pPr>
        <w:pStyle w:val="ConsPlusNonformat"/>
        <w:jc w:val="both"/>
      </w:pPr>
      <w:r>
        <w:t>Примечания:</w:t>
      </w:r>
    </w:p>
    <w:p w:rsidR="005C0E3D" w:rsidRDefault="005C0E3D">
      <w:pPr>
        <w:pStyle w:val="ConsPlusNonformat"/>
        <w:jc w:val="both"/>
      </w:pPr>
    </w:p>
    <w:p w:rsidR="005C0E3D" w:rsidRDefault="005C0E3D">
      <w:pPr>
        <w:pStyle w:val="ConsPlusNonformat"/>
        <w:jc w:val="both"/>
      </w:pPr>
      <w:r>
        <w:t xml:space="preserve">Председатель: ____________________ Т.А. </w:t>
      </w:r>
      <w:proofErr w:type="spellStart"/>
      <w:r>
        <w:t>Боровкова</w:t>
      </w:r>
      <w:proofErr w:type="spellEnd"/>
    </w:p>
    <w:p w:rsidR="005C0E3D" w:rsidRDefault="005C0E3D">
      <w:pPr>
        <w:pStyle w:val="ConsPlusNonformat"/>
        <w:jc w:val="both"/>
      </w:pPr>
    </w:p>
    <w:p w:rsidR="005C0E3D" w:rsidRDefault="005C0E3D">
      <w:pPr>
        <w:pStyle w:val="ConsPlusNonformat"/>
        <w:jc w:val="both"/>
      </w:pPr>
      <w:r>
        <w:t xml:space="preserve">Члены комиссии: __________________ М.В. </w:t>
      </w:r>
      <w:proofErr w:type="spellStart"/>
      <w:r>
        <w:t>Семерикова</w:t>
      </w:r>
      <w:proofErr w:type="spellEnd"/>
    </w:p>
    <w:p w:rsidR="005C0E3D" w:rsidRDefault="005C0E3D">
      <w:pPr>
        <w:pStyle w:val="ConsPlusNonformat"/>
        <w:jc w:val="both"/>
      </w:pPr>
      <w:r>
        <w:t xml:space="preserve">                __________________ Т.Е. Романова</w:t>
      </w:r>
    </w:p>
    <w:p w:rsidR="005C0E3D" w:rsidRDefault="005C0E3D">
      <w:pPr>
        <w:pStyle w:val="ConsPlusNonformat"/>
        <w:jc w:val="both"/>
      </w:pPr>
      <w:r>
        <w:t xml:space="preserve">                __________________ Л.Е. </w:t>
      </w:r>
      <w:proofErr w:type="spellStart"/>
      <w:r>
        <w:t>Чеснокова</w:t>
      </w:r>
      <w:proofErr w:type="spellEnd"/>
    </w:p>
    <w:p w:rsidR="005C0E3D" w:rsidRDefault="005C0E3D">
      <w:pPr>
        <w:pStyle w:val="ConsPlusNonformat"/>
        <w:jc w:val="both"/>
      </w:pPr>
      <w:r>
        <w:t xml:space="preserve">                __________________ О.В. Мануйленко</w:t>
      </w:r>
    </w:p>
    <w:p w:rsidR="005C0E3D" w:rsidRDefault="005C0E3D">
      <w:pPr>
        <w:pStyle w:val="ConsPlusNonformat"/>
        <w:jc w:val="both"/>
      </w:pPr>
      <w:r>
        <w:t xml:space="preserve">                __________________ С.Е. Ваганова</w:t>
      </w:r>
    </w:p>
    <w:p w:rsidR="005C0E3D" w:rsidRDefault="005C0E3D">
      <w:pPr>
        <w:pStyle w:val="ConsPlusNormal"/>
        <w:ind w:firstLine="540"/>
        <w:jc w:val="both"/>
      </w:pPr>
    </w:p>
    <w:p w:rsidR="005C0E3D" w:rsidRDefault="005C0E3D">
      <w:pPr>
        <w:pStyle w:val="ConsPlusNormal"/>
        <w:ind w:firstLine="540"/>
        <w:jc w:val="both"/>
      </w:pPr>
    </w:p>
    <w:p w:rsidR="005C0E3D" w:rsidRDefault="005C0E3D">
      <w:pPr>
        <w:pStyle w:val="ConsPlusNormal"/>
        <w:ind w:firstLine="540"/>
        <w:jc w:val="both"/>
      </w:pPr>
    </w:p>
    <w:p w:rsidR="005C0E3D" w:rsidRDefault="005C0E3D">
      <w:pPr>
        <w:pStyle w:val="ConsPlusNormal"/>
        <w:ind w:firstLine="540"/>
        <w:jc w:val="both"/>
      </w:pPr>
    </w:p>
    <w:p w:rsidR="005C0E3D" w:rsidRDefault="005C0E3D">
      <w:pPr>
        <w:pStyle w:val="ConsPlusNormal"/>
        <w:ind w:firstLine="540"/>
        <w:jc w:val="both"/>
      </w:pPr>
    </w:p>
    <w:p w:rsidR="005C0E3D" w:rsidRDefault="005C0E3D">
      <w:pPr>
        <w:pStyle w:val="ConsPlusNormal"/>
        <w:jc w:val="right"/>
        <w:outlineLvl w:val="0"/>
      </w:pPr>
      <w:r>
        <w:t>Приложение 5</w:t>
      </w:r>
    </w:p>
    <w:p w:rsidR="005C0E3D" w:rsidRDefault="005C0E3D">
      <w:pPr>
        <w:pStyle w:val="ConsPlusNormal"/>
        <w:jc w:val="right"/>
      </w:pPr>
      <w:r>
        <w:t>к приказу МЗ НО</w:t>
      </w:r>
    </w:p>
    <w:p w:rsidR="005C0E3D" w:rsidRDefault="005C0E3D">
      <w:pPr>
        <w:pStyle w:val="ConsPlusNormal"/>
        <w:jc w:val="right"/>
      </w:pPr>
      <w:r>
        <w:t>от 29 мая 2017 г. N 931</w:t>
      </w:r>
    </w:p>
    <w:p w:rsidR="005C0E3D" w:rsidRDefault="005C0E3D">
      <w:pPr>
        <w:pStyle w:val="ConsPlusNormal"/>
        <w:ind w:firstLine="540"/>
        <w:jc w:val="both"/>
      </w:pPr>
    </w:p>
    <w:p w:rsidR="005C0E3D" w:rsidRDefault="005C0E3D">
      <w:pPr>
        <w:pStyle w:val="ConsPlusNonformat"/>
        <w:jc w:val="both"/>
      </w:pPr>
      <w:r>
        <w:t xml:space="preserve">            Министерство здравоохранения Нижегородской области</w:t>
      </w:r>
    </w:p>
    <w:p w:rsidR="005C0E3D" w:rsidRDefault="005C0E3D">
      <w:pPr>
        <w:pStyle w:val="ConsPlusNonformat"/>
        <w:jc w:val="both"/>
      </w:pPr>
    </w:p>
    <w:p w:rsidR="005C0E3D" w:rsidRDefault="005C0E3D">
      <w:pPr>
        <w:pStyle w:val="ConsPlusNonformat"/>
        <w:jc w:val="both"/>
      </w:pPr>
      <w:bookmarkStart w:id="5" w:name="P206"/>
      <w:bookmarkEnd w:id="5"/>
      <w:r>
        <w:t xml:space="preserve">                                  Выписка</w:t>
      </w:r>
    </w:p>
    <w:p w:rsidR="005C0E3D" w:rsidRDefault="005C0E3D">
      <w:pPr>
        <w:pStyle w:val="ConsPlusNonformat"/>
        <w:jc w:val="both"/>
      </w:pPr>
      <w:r>
        <w:t xml:space="preserve">                 из протокола заседания комиссии по отбору</w:t>
      </w:r>
    </w:p>
    <w:p w:rsidR="005C0E3D" w:rsidRDefault="005C0E3D">
      <w:pPr>
        <w:pStyle w:val="ConsPlusNonformat"/>
        <w:jc w:val="both"/>
      </w:pPr>
      <w:r>
        <w:t xml:space="preserve">                пациентов на лечение бесплодия методом ЭКО</w:t>
      </w:r>
    </w:p>
    <w:p w:rsidR="005C0E3D" w:rsidRDefault="005C0E3D">
      <w:pPr>
        <w:pStyle w:val="ConsPlusNonformat"/>
        <w:jc w:val="both"/>
      </w:pPr>
      <w:r>
        <w:t xml:space="preserve">                           N _____ от __________</w:t>
      </w:r>
    </w:p>
    <w:p w:rsidR="005C0E3D" w:rsidRDefault="005C0E3D">
      <w:pPr>
        <w:pStyle w:val="ConsPlusNonformat"/>
        <w:jc w:val="both"/>
      </w:pPr>
    </w:p>
    <w:p w:rsidR="005C0E3D" w:rsidRDefault="005C0E3D">
      <w:pPr>
        <w:pStyle w:val="ConsPlusNonformat"/>
        <w:jc w:val="both"/>
      </w:pPr>
      <w:r>
        <w:t xml:space="preserve">Направляется  на  лечение  бесплодия методом ЭКО/ИКСИ за счет средств ОМС </w:t>
      </w:r>
      <w:proofErr w:type="gramStart"/>
      <w:r>
        <w:t>в</w:t>
      </w:r>
      <w:proofErr w:type="gramEnd"/>
    </w:p>
    <w:p w:rsidR="005C0E3D" w:rsidRDefault="005C0E3D">
      <w:pPr>
        <w:pStyle w:val="ConsPlusNonformat"/>
        <w:jc w:val="both"/>
      </w:pPr>
      <w:r>
        <w:t>___________________________________________________________________________</w:t>
      </w:r>
    </w:p>
    <w:p w:rsidR="005C0E3D" w:rsidRDefault="005C0E3D">
      <w:pPr>
        <w:pStyle w:val="ConsPlusNonformat"/>
        <w:jc w:val="both"/>
      </w:pPr>
      <w:r>
        <w:t>Ф.И.О. ____________________________________________________________________</w:t>
      </w:r>
    </w:p>
    <w:p w:rsidR="005C0E3D" w:rsidRDefault="005C0E3D">
      <w:pPr>
        <w:pStyle w:val="ConsPlusNonformat"/>
        <w:jc w:val="both"/>
      </w:pPr>
      <w:r>
        <w:t>__________________ год рождения</w:t>
      </w:r>
    </w:p>
    <w:p w:rsidR="005C0E3D" w:rsidRDefault="005C0E3D">
      <w:pPr>
        <w:pStyle w:val="ConsPlusNonformat"/>
        <w:jc w:val="both"/>
      </w:pPr>
      <w:r>
        <w:t>Полис _________________________</w:t>
      </w:r>
    </w:p>
    <w:p w:rsidR="005C0E3D" w:rsidRDefault="005C0E3D">
      <w:pPr>
        <w:pStyle w:val="ConsPlusNonformat"/>
        <w:jc w:val="both"/>
      </w:pPr>
      <w:r>
        <w:t>Шифр пациента _____________________________</w:t>
      </w:r>
    </w:p>
    <w:p w:rsidR="005C0E3D" w:rsidRDefault="005C0E3D">
      <w:pPr>
        <w:pStyle w:val="ConsPlusNonformat"/>
        <w:jc w:val="both"/>
      </w:pPr>
      <w:r>
        <w:t>Адрес регистрации (места жительства): _____________________________________</w:t>
      </w:r>
    </w:p>
    <w:p w:rsidR="005C0E3D" w:rsidRDefault="005C0E3D">
      <w:pPr>
        <w:pStyle w:val="ConsPlusNonformat"/>
        <w:jc w:val="both"/>
      </w:pPr>
      <w:r>
        <w:t>Диагноз: __________________________________________________________________</w:t>
      </w:r>
    </w:p>
    <w:p w:rsidR="005C0E3D" w:rsidRDefault="005C0E3D">
      <w:pPr>
        <w:pStyle w:val="ConsPlusNonformat"/>
        <w:jc w:val="both"/>
      </w:pPr>
      <w:r>
        <w:t xml:space="preserve">                             (диагноз, код по МКБ)</w:t>
      </w:r>
    </w:p>
    <w:p w:rsidR="005C0E3D" w:rsidRDefault="005C0E3D">
      <w:pPr>
        <w:pStyle w:val="ConsPlusNonformat"/>
        <w:jc w:val="both"/>
      </w:pPr>
      <w:r>
        <w:t>Наименование медицинской организации для проведения ЭКО:</w:t>
      </w:r>
    </w:p>
    <w:p w:rsidR="005C0E3D" w:rsidRDefault="005C0E3D">
      <w:pPr>
        <w:pStyle w:val="ConsPlusNonformat"/>
        <w:jc w:val="both"/>
      </w:pPr>
      <w:r>
        <w:t>___________________________________________________________________________</w:t>
      </w:r>
    </w:p>
    <w:p w:rsidR="005C0E3D" w:rsidRDefault="005C0E3D">
      <w:pPr>
        <w:pStyle w:val="ConsPlusNonformat"/>
        <w:jc w:val="both"/>
      </w:pPr>
      <w:r>
        <w:t>Пациентка информирована о том, что она поставлена в лист ожидания.</w:t>
      </w:r>
    </w:p>
    <w:p w:rsidR="005C0E3D" w:rsidRDefault="005C0E3D">
      <w:pPr>
        <w:pStyle w:val="ConsPlusNonformat"/>
        <w:jc w:val="both"/>
      </w:pPr>
    </w:p>
    <w:p w:rsidR="005C0E3D" w:rsidRDefault="005C0E3D">
      <w:pPr>
        <w:pStyle w:val="ConsPlusNonformat"/>
        <w:jc w:val="both"/>
      </w:pPr>
      <w:r>
        <w:t>Основание  для направления: заседание комиссии по отбору на лечение методом</w:t>
      </w:r>
    </w:p>
    <w:p w:rsidR="005C0E3D" w:rsidRDefault="005C0E3D">
      <w:pPr>
        <w:pStyle w:val="ConsPlusNonformat"/>
        <w:jc w:val="both"/>
      </w:pPr>
      <w:r>
        <w:t>ЭКО N _____ от __________</w:t>
      </w:r>
    </w:p>
    <w:p w:rsidR="005C0E3D" w:rsidRDefault="005C0E3D">
      <w:pPr>
        <w:pStyle w:val="ConsPlusNonformat"/>
        <w:jc w:val="both"/>
      </w:pPr>
    </w:p>
    <w:p w:rsidR="005C0E3D" w:rsidRDefault="005C0E3D">
      <w:pPr>
        <w:pStyle w:val="ConsPlusNonformat"/>
        <w:jc w:val="both"/>
      </w:pPr>
      <w:r>
        <w:t>Начальник отдела</w:t>
      </w:r>
    </w:p>
    <w:p w:rsidR="005C0E3D" w:rsidRDefault="005C0E3D">
      <w:pPr>
        <w:pStyle w:val="ConsPlusNonformat"/>
        <w:jc w:val="both"/>
      </w:pPr>
      <w:r>
        <w:t xml:space="preserve">детства и родовспоможения                        ___________ Т.А. </w:t>
      </w:r>
      <w:proofErr w:type="spellStart"/>
      <w:r>
        <w:t>Боровкова</w:t>
      </w:r>
      <w:proofErr w:type="spellEnd"/>
    </w:p>
    <w:p w:rsidR="005C0E3D" w:rsidRDefault="005C0E3D">
      <w:pPr>
        <w:pStyle w:val="ConsPlusNonformat"/>
        <w:jc w:val="both"/>
      </w:pPr>
    </w:p>
    <w:p w:rsidR="005C0E3D" w:rsidRDefault="005C0E3D">
      <w:pPr>
        <w:pStyle w:val="ConsPlusNonformat"/>
        <w:jc w:val="both"/>
      </w:pPr>
      <w:r>
        <w:t>Главный акушер-гинеколог</w:t>
      </w:r>
    </w:p>
    <w:p w:rsidR="005C0E3D" w:rsidRDefault="005C0E3D">
      <w:pPr>
        <w:pStyle w:val="ConsPlusNonformat"/>
        <w:jc w:val="both"/>
      </w:pPr>
      <w:r>
        <w:t>министерства здравоохранения</w:t>
      </w:r>
    </w:p>
    <w:p w:rsidR="005C0E3D" w:rsidRDefault="005C0E3D">
      <w:pPr>
        <w:pStyle w:val="ConsPlusNonformat"/>
        <w:jc w:val="both"/>
      </w:pPr>
      <w:r>
        <w:t xml:space="preserve">Нижегородской области                            __________ М.В. </w:t>
      </w:r>
      <w:proofErr w:type="spellStart"/>
      <w:r>
        <w:t>Семерикова</w:t>
      </w:r>
      <w:proofErr w:type="spellEnd"/>
    </w:p>
    <w:p w:rsidR="005C0E3D" w:rsidRDefault="005C0E3D">
      <w:pPr>
        <w:pStyle w:val="ConsPlusNormal"/>
        <w:ind w:firstLine="540"/>
        <w:jc w:val="both"/>
      </w:pPr>
    </w:p>
    <w:p w:rsidR="005C0E3D" w:rsidRDefault="005C0E3D">
      <w:pPr>
        <w:pStyle w:val="ConsPlusNormal"/>
        <w:ind w:firstLine="540"/>
        <w:jc w:val="both"/>
      </w:pPr>
    </w:p>
    <w:p w:rsidR="005C0E3D" w:rsidRDefault="005C0E3D">
      <w:pPr>
        <w:pStyle w:val="ConsPlusNormal"/>
        <w:ind w:firstLine="540"/>
        <w:jc w:val="both"/>
      </w:pPr>
    </w:p>
    <w:p w:rsidR="005C0E3D" w:rsidRDefault="005C0E3D">
      <w:pPr>
        <w:pStyle w:val="ConsPlusNormal"/>
        <w:ind w:firstLine="540"/>
        <w:jc w:val="both"/>
      </w:pPr>
    </w:p>
    <w:p w:rsidR="005C0E3D" w:rsidRDefault="005C0E3D">
      <w:pPr>
        <w:pStyle w:val="ConsPlusNormal"/>
        <w:ind w:firstLine="540"/>
        <w:jc w:val="both"/>
      </w:pPr>
    </w:p>
    <w:p w:rsidR="005C0E3D" w:rsidRDefault="005C0E3D">
      <w:pPr>
        <w:pStyle w:val="ConsPlusNormal"/>
        <w:jc w:val="right"/>
        <w:outlineLvl w:val="0"/>
      </w:pPr>
      <w:r>
        <w:t>Приложение 6</w:t>
      </w:r>
    </w:p>
    <w:p w:rsidR="005C0E3D" w:rsidRDefault="005C0E3D">
      <w:pPr>
        <w:pStyle w:val="ConsPlusNormal"/>
        <w:jc w:val="right"/>
      </w:pPr>
      <w:r>
        <w:t>к приказу МЗ НО</w:t>
      </w:r>
    </w:p>
    <w:p w:rsidR="005C0E3D" w:rsidRDefault="005C0E3D">
      <w:pPr>
        <w:pStyle w:val="ConsPlusNormal"/>
        <w:jc w:val="right"/>
      </w:pPr>
      <w:r>
        <w:t>от 29 мая 2017 г. N 931</w:t>
      </w:r>
    </w:p>
    <w:p w:rsidR="005C0E3D" w:rsidRDefault="005C0E3D">
      <w:pPr>
        <w:pStyle w:val="ConsPlusNormal"/>
        <w:ind w:firstLine="540"/>
        <w:jc w:val="both"/>
      </w:pPr>
    </w:p>
    <w:p w:rsidR="005C0E3D" w:rsidRDefault="005C0E3D">
      <w:pPr>
        <w:pStyle w:val="ConsPlusNonformat"/>
        <w:jc w:val="both"/>
      </w:pPr>
      <w:bookmarkStart w:id="6" w:name="P242"/>
      <w:bookmarkEnd w:id="6"/>
      <w:r>
        <w:t xml:space="preserve">                                Направление</w:t>
      </w:r>
    </w:p>
    <w:p w:rsidR="005C0E3D" w:rsidRDefault="005C0E3D">
      <w:pPr>
        <w:pStyle w:val="ConsPlusNonformat"/>
        <w:jc w:val="both"/>
      </w:pPr>
      <w:r>
        <w:t xml:space="preserve">             для проведения процедуры ЭКО за счет средств ОМС</w:t>
      </w:r>
    </w:p>
    <w:p w:rsidR="005C0E3D" w:rsidRDefault="005C0E3D">
      <w:pPr>
        <w:pStyle w:val="ConsPlusNonformat"/>
        <w:jc w:val="both"/>
      </w:pPr>
      <w:r>
        <w:t xml:space="preserve">              заседание комиссии министерства здравоохранения</w:t>
      </w:r>
    </w:p>
    <w:p w:rsidR="005C0E3D" w:rsidRDefault="005C0E3D">
      <w:pPr>
        <w:pStyle w:val="ConsPlusNonformat"/>
        <w:jc w:val="both"/>
      </w:pPr>
      <w:r>
        <w:t xml:space="preserve">                 Нижегородской области по отбору пациентов</w:t>
      </w:r>
    </w:p>
    <w:p w:rsidR="005C0E3D" w:rsidRDefault="005C0E3D">
      <w:pPr>
        <w:pStyle w:val="ConsPlusNonformat"/>
        <w:jc w:val="both"/>
      </w:pPr>
      <w:r>
        <w:t xml:space="preserve">                       для проведения процедуры ЭКО</w:t>
      </w:r>
    </w:p>
    <w:p w:rsidR="005C0E3D" w:rsidRDefault="005C0E3D">
      <w:pPr>
        <w:pStyle w:val="ConsPlusNonformat"/>
        <w:jc w:val="both"/>
      </w:pPr>
      <w:r>
        <w:t xml:space="preserve">                           N _____ от __________</w:t>
      </w:r>
    </w:p>
    <w:p w:rsidR="005C0E3D" w:rsidRDefault="005C0E3D">
      <w:pPr>
        <w:pStyle w:val="ConsPlusNonformat"/>
        <w:jc w:val="both"/>
      </w:pPr>
    </w:p>
    <w:p w:rsidR="005C0E3D" w:rsidRDefault="005C0E3D">
      <w:pPr>
        <w:pStyle w:val="ConsPlusNonformat"/>
        <w:jc w:val="both"/>
      </w:pPr>
      <w:r>
        <w:t xml:space="preserve">              _______________________________________________</w:t>
      </w:r>
    </w:p>
    <w:p w:rsidR="005C0E3D" w:rsidRDefault="005C0E3D">
      <w:pPr>
        <w:pStyle w:val="ConsPlusNonformat"/>
        <w:jc w:val="both"/>
      </w:pPr>
      <w:r>
        <w:t xml:space="preserve">              (ФИО направляемого пациента для проведения ЭКО)</w:t>
      </w:r>
    </w:p>
    <w:p w:rsidR="005C0E3D" w:rsidRDefault="005C0E3D">
      <w:pPr>
        <w:pStyle w:val="ConsPlusNonformat"/>
        <w:jc w:val="both"/>
      </w:pPr>
    </w:p>
    <w:p w:rsidR="005C0E3D" w:rsidRDefault="005C0E3D">
      <w:pPr>
        <w:pStyle w:val="ConsPlusNonformat"/>
        <w:jc w:val="both"/>
      </w:pPr>
      <w:r>
        <w:t>___________________________________________________________________________</w:t>
      </w:r>
    </w:p>
    <w:p w:rsidR="005C0E3D" w:rsidRDefault="005C0E3D">
      <w:pPr>
        <w:pStyle w:val="ConsPlusNonformat"/>
        <w:jc w:val="both"/>
      </w:pPr>
      <w:r>
        <w:t xml:space="preserve">    (шифр пациента)         (дата рождения)         (возраст пациента)</w:t>
      </w:r>
    </w:p>
    <w:p w:rsidR="005C0E3D" w:rsidRDefault="005C0E3D">
      <w:pPr>
        <w:pStyle w:val="ConsPlusNonformat"/>
        <w:jc w:val="both"/>
      </w:pPr>
      <w:r>
        <w:t>___________________________________________________________________________</w:t>
      </w:r>
    </w:p>
    <w:p w:rsidR="005C0E3D" w:rsidRDefault="005C0E3D">
      <w:pPr>
        <w:pStyle w:val="ConsPlusNonformat"/>
        <w:jc w:val="both"/>
      </w:pPr>
      <w:r>
        <w:t xml:space="preserve">         (документ, удостоверяющий личность (серия, номер, выдан))</w:t>
      </w:r>
    </w:p>
    <w:p w:rsidR="005C0E3D" w:rsidRDefault="005C0E3D">
      <w:pPr>
        <w:pStyle w:val="ConsPlusNonformat"/>
        <w:jc w:val="both"/>
      </w:pPr>
      <w:r>
        <w:t xml:space="preserve">           ____________________                ____________________</w:t>
      </w:r>
    </w:p>
    <w:p w:rsidR="005C0E3D" w:rsidRDefault="005C0E3D">
      <w:pPr>
        <w:pStyle w:val="ConsPlusNonformat"/>
        <w:jc w:val="both"/>
      </w:pPr>
      <w:r>
        <w:t xml:space="preserve">               (полис ОМС)                           (СНИЛС)</w:t>
      </w:r>
    </w:p>
    <w:p w:rsidR="005C0E3D" w:rsidRDefault="005C0E3D">
      <w:pPr>
        <w:pStyle w:val="ConsPlusNonformat"/>
        <w:jc w:val="both"/>
      </w:pPr>
      <w:r>
        <w:t>___________________________________________________________________________</w:t>
      </w:r>
    </w:p>
    <w:p w:rsidR="005C0E3D" w:rsidRDefault="005C0E3D">
      <w:pPr>
        <w:pStyle w:val="ConsPlusNonformat"/>
        <w:jc w:val="both"/>
      </w:pPr>
      <w:r>
        <w:t xml:space="preserve">                   (адрес регистрации/места жительства)</w:t>
      </w:r>
    </w:p>
    <w:p w:rsidR="005C0E3D" w:rsidRDefault="005C0E3D">
      <w:pPr>
        <w:pStyle w:val="ConsPlusNonformat"/>
        <w:jc w:val="both"/>
      </w:pPr>
      <w:r>
        <w:t>Диагноз: __________________________________________________________________</w:t>
      </w:r>
    </w:p>
    <w:p w:rsidR="005C0E3D" w:rsidRDefault="005C0E3D">
      <w:pPr>
        <w:pStyle w:val="ConsPlusNonformat"/>
        <w:jc w:val="both"/>
      </w:pPr>
      <w:r>
        <w:t xml:space="preserve">                            (диагноз, код диагноза по МКБ)</w:t>
      </w:r>
    </w:p>
    <w:p w:rsidR="005C0E3D" w:rsidRDefault="005C0E3D">
      <w:pPr>
        <w:pStyle w:val="ConsPlusNonformat"/>
        <w:jc w:val="both"/>
      </w:pPr>
      <w:r>
        <w:t>___________________________________________________________________________</w:t>
      </w:r>
    </w:p>
    <w:p w:rsidR="005C0E3D" w:rsidRDefault="005C0E3D">
      <w:pPr>
        <w:pStyle w:val="ConsPlusNonformat"/>
        <w:jc w:val="both"/>
      </w:pPr>
      <w:r>
        <w:t xml:space="preserve">         (наименование медицинской организации для проведения ЭКО)</w:t>
      </w:r>
    </w:p>
    <w:p w:rsidR="005C0E3D" w:rsidRDefault="005C0E3D">
      <w:pPr>
        <w:pStyle w:val="ConsPlusNonformat"/>
        <w:jc w:val="both"/>
      </w:pPr>
    </w:p>
    <w:p w:rsidR="005C0E3D" w:rsidRDefault="005C0E3D">
      <w:pPr>
        <w:pStyle w:val="ConsPlusNonformat"/>
        <w:jc w:val="both"/>
      </w:pPr>
      <w:r>
        <w:t xml:space="preserve">            Министерство здравоохранения Нижегородской области</w:t>
      </w:r>
    </w:p>
    <w:p w:rsidR="005C0E3D" w:rsidRDefault="005C0E3D">
      <w:pPr>
        <w:pStyle w:val="ConsPlusNonformat"/>
        <w:jc w:val="both"/>
      </w:pPr>
      <w:r>
        <w:t>───────────────────────────────────────────────────────────────────────────</w:t>
      </w:r>
    </w:p>
    <w:p w:rsidR="005C0E3D" w:rsidRDefault="005C0E3D">
      <w:pPr>
        <w:pStyle w:val="ConsPlusNonformat"/>
        <w:jc w:val="both"/>
      </w:pPr>
      <w:r>
        <w:t xml:space="preserve"> </w:t>
      </w:r>
      <w:proofErr w:type="gramStart"/>
      <w:r>
        <w:t>(наименование органа исполнительной власти субъекта Российской Федерации</w:t>
      </w:r>
      <w:proofErr w:type="gramEnd"/>
    </w:p>
    <w:p w:rsidR="005C0E3D" w:rsidRDefault="005C0E3D">
      <w:pPr>
        <w:pStyle w:val="ConsPlusNonformat"/>
        <w:jc w:val="both"/>
      </w:pPr>
      <w:r>
        <w:t xml:space="preserve">              в сфере здравоохранения выдавшего направления)</w:t>
      </w:r>
    </w:p>
    <w:p w:rsidR="005C0E3D" w:rsidRDefault="005C0E3D">
      <w:pPr>
        <w:pStyle w:val="ConsPlusNonformat"/>
        <w:jc w:val="both"/>
      </w:pPr>
    </w:p>
    <w:p w:rsidR="005C0E3D" w:rsidRDefault="005C0E3D">
      <w:pPr>
        <w:pStyle w:val="ConsPlusNonformat"/>
        <w:jc w:val="both"/>
      </w:pPr>
      <w:r>
        <w:t xml:space="preserve">      г. Нижний Новгород, ул. Нестерова, д. 7, тел. (831) 435-31-20,</w:t>
      </w:r>
    </w:p>
    <w:p w:rsidR="005C0E3D" w:rsidRDefault="005C0E3D">
      <w:pPr>
        <w:pStyle w:val="ConsPlusNonformat"/>
        <w:jc w:val="both"/>
      </w:pPr>
      <w:r>
        <w:t xml:space="preserve">      ──────────────────────────────────────────────────────────────</w:t>
      </w:r>
    </w:p>
    <w:p w:rsidR="005C0E3D" w:rsidRDefault="005C0E3D">
      <w:pPr>
        <w:pStyle w:val="ConsPlusNonformat"/>
        <w:jc w:val="both"/>
      </w:pPr>
      <w:r>
        <w:lastRenderedPageBreak/>
        <w:t xml:space="preserve">                           факс (831) 439-09-65</w:t>
      </w:r>
    </w:p>
    <w:p w:rsidR="005C0E3D" w:rsidRDefault="005C0E3D">
      <w:pPr>
        <w:pStyle w:val="ConsPlusNonformat"/>
        <w:jc w:val="both"/>
      </w:pPr>
      <w:r>
        <w:t xml:space="preserve">                           ────────────────────</w:t>
      </w:r>
    </w:p>
    <w:p w:rsidR="005C0E3D" w:rsidRDefault="005C0E3D">
      <w:pPr>
        <w:pStyle w:val="ConsPlusNonformat"/>
        <w:jc w:val="both"/>
      </w:pPr>
      <w:r>
        <w:t xml:space="preserve">                   e-</w:t>
      </w:r>
      <w:proofErr w:type="spellStart"/>
      <w:r>
        <w:t>mail</w:t>
      </w:r>
      <w:proofErr w:type="spellEnd"/>
      <w:r>
        <w:t>: official@zdrav.kreml.nnov.ru</w:t>
      </w:r>
    </w:p>
    <w:p w:rsidR="005C0E3D" w:rsidRDefault="005C0E3D">
      <w:pPr>
        <w:pStyle w:val="ConsPlusNonformat"/>
        <w:jc w:val="both"/>
      </w:pPr>
      <w:r>
        <w:t xml:space="preserve">                   ────────────────────────────────────</w:t>
      </w:r>
    </w:p>
    <w:p w:rsidR="005C0E3D" w:rsidRDefault="005C0E3D">
      <w:pPr>
        <w:pStyle w:val="ConsPlusNonformat"/>
        <w:jc w:val="both"/>
      </w:pPr>
      <w:r>
        <w:t xml:space="preserve">                   (адрес, тел., факс, адрес эл. почты)</w:t>
      </w:r>
    </w:p>
    <w:p w:rsidR="005C0E3D" w:rsidRDefault="005C0E3D">
      <w:pPr>
        <w:pStyle w:val="ConsPlusNonformat"/>
        <w:jc w:val="both"/>
      </w:pPr>
    </w:p>
    <w:p w:rsidR="005C0E3D" w:rsidRDefault="005C0E3D">
      <w:pPr>
        <w:pStyle w:val="ConsPlusNonformat"/>
        <w:jc w:val="both"/>
      </w:pPr>
      <w:r>
        <w:t xml:space="preserve">   И.А. Переслегина                                               Министр</w:t>
      </w:r>
    </w:p>
    <w:p w:rsidR="005C0E3D" w:rsidRDefault="005C0E3D">
      <w:pPr>
        <w:pStyle w:val="ConsPlusNonformat"/>
        <w:jc w:val="both"/>
      </w:pPr>
      <w:r>
        <w:t>(ФИО должностного лица)             МП                          (должность)</w:t>
      </w:r>
    </w:p>
    <w:p w:rsidR="005C0E3D" w:rsidRDefault="005C0E3D">
      <w:pPr>
        <w:pStyle w:val="ConsPlusNormal"/>
        <w:ind w:firstLine="540"/>
        <w:jc w:val="both"/>
      </w:pPr>
    </w:p>
    <w:p w:rsidR="005C0E3D" w:rsidRDefault="005C0E3D">
      <w:pPr>
        <w:pStyle w:val="ConsPlusNormal"/>
        <w:ind w:firstLine="540"/>
        <w:jc w:val="both"/>
      </w:pPr>
    </w:p>
    <w:p w:rsidR="005C0E3D" w:rsidRDefault="005C0E3D">
      <w:pPr>
        <w:pStyle w:val="ConsPlusNormal"/>
        <w:ind w:firstLine="540"/>
        <w:jc w:val="both"/>
      </w:pPr>
    </w:p>
    <w:p w:rsidR="005C0E3D" w:rsidRDefault="005C0E3D">
      <w:pPr>
        <w:pStyle w:val="ConsPlusNormal"/>
        <w:ind w:firstLine="540"/>
        <w:jc w:val="both"/>
      </w:pPr>
    </w:p>
    <w:p w:rsidR="005C0E3D" w:rsidRDefault="005C0E3D">
      <w:pPr>
        <w:pStyle w:val="ConsPlusNormal"/>
        <w:ind w:firstLine="540"/>
        <w:jc w:val="both"/>
      </w:pPr>
    </w:p>
    <w:p w:rsidR="005C0E3D" w:rsidRDefault="005C0E3D">
      <w:pPr>
        <w:pStyle w:val="ConsPlusNormal"/>
        <w:jc w:val="right"/>
        <w:outlineLvl w:val="0"/>
      </w:pPr>
      <w:r>
        <w:t>Приложение 7</w:t>
      </w:r>
    </w:p>
    <w:p w:rsidR="005C0E3D" w:rsidRDefault="005C0E3D">
      <w:pPr>
        <w:pStyle w:val="ConsPlusNormal"/>
        <w:jc w:val="right"/>
      </w:pPr>
      <w:r>
        <w:t>к приказу МЗ НО</w:t>
      </w:r>
    </w:p>
    <w:p w:rsidR="005C0E3D" w:rsidRDefault="005C0E3D">
      <w:pPr>
        <w:pStyle w:val="ConsPlusNormal"/>
        <w:jc w:val="right"/>
      </w:pPr>
      <w:r>
        <w:t>от 29 мая 2017 г. N 931</w:t>
      </w:r>
    </w:p>
    <w:p w:rsidR="005C0E3D" w:rsidRDefault="005C0E3D">
      <w:pPr>
        <w:pStyle w:val="ConsPlusNormal"/>
        <w:ind w:firstLine="540"/>
        <w:jc w:val="both"/>
      </w:pPr>
    </w:p>
    <w:p w:rsidR="005C0E3D" w:rsidRDefault="005C0E3D">
      <w:pPr>
        <w:pStyle w:val="ConsPlusNonformat"/>
        <w:jc w:val="both"/>
      </w:pPr>
      <w:bookmarkStart w:id="7" w:name="P289"/>
      <w:bookmarkEnd w:id="7"/>
      <w:r>
        <w:t xml:space="preserve">                                 Сведения</w:t>
      </w:r>
    </w:p>
    <w:p w:rsidR="005C0E3D" w:rsidRDefault="005C0E3D">
      <w:pPr>
        <w:pStyle w:val="ConsPlusNonformat"/>
        <w:jc w:val="both"/>
      </w:pPr>
      <w:r>
        <w:t xml:space="preserve">             медицинской организации о результатах проведения</w:t>
      </w:r>
    </w:p>
    <w:p w:rsidR="005C0E3D" w:rsidRDefault="005C0E3D">
      <w:pPr>
        <w:pStyle w:val="ConsPlusNonformat"/>
        <w:jc w:val="both"/>
      </w:pPr>
      <w:r>
        <w:t xml:space="preserve">                          ЭКО за счет средств ОМС</w:t>
      </w:r>
    </w:p>
    <w:p w:rsidR="005C0E3D" w:rsidRDefault="005C0E3D">
      <w:pPr>
        <w:pStyle w:val="ConsPlusNonformat"/>
        <w:jc w:val="both"/>
      </w:pPr>
    </w:p>
    <w:p w:rsidR="005C0E3D" w:rsidRDefault="005C0E3D">
      <w:pPr>
        <w:pStyle w:val="ConsPlusNonformat"/>
        <w:jc w:val="both"/>
      </w:pPr>
      <w:r>
        <w:t>N _____________________________ от "_____" ___________________ 20_____ года</w:t>
      </w:r>
    </w:p>
    <w:p w:rsidR="005C0E3D" w:rsidRDefault="005C0E3D">
      <w:pPr>
        <w:pStyle w:val="ConsPlusNonformat"/>
        <w:jc w:val="both"/>
      </w:pPr>
      <w:r>
        <w:t>Наименование       медицинской       организации,      выполняющей      ЭКО</w:t>
      </w:r>
    </w:p>
    <w:p w:rsidR="005C0E3D" w:rsidRDefault="005C0E3D">
      <w:pPr>
        <w:pStyle w:val="ConsPlusNonformat"/>
        <w:jc w:val="both"/>
      </w:pPr>
      <w:r>
        <w:t>___________________________________________________________________________</w:t>
      </w:r>
    </w:p>
    <w:p w:rsidR="005C0E3D" w:rsidRDefault="005C0E3D">
      <w:pPr>
        <w:pStyle w:val="ConsPlusNonformat"/>
        <w:jc w:val="both"/>
      </w:pPr>
      <w:r>
        <w:t>Шифр пациента ____________________</w:t>
      </w:r>
    </w:p>
    <w:p w:rsidR="005C0E3D" w:rsidRDefault="005C0E3D">
      <w:pPr>
        <w:pStyle w:val="ConsPlusNonformat"/>
        <w:jc w:val="both"/>
      </w:pPr>
      <w:r>
        <w:t>Дата рождения ____________________</w:t>
      </w:r>
    </w:p>
    <w:p w:rsidR="005C0E3D" w:rsidRDefault="005C0E3D">
      <w:pPr>
        <w:pStyle w:val="ConsPlusNonformat"/>
        <w:jc w:val="both"/>
      </w:pPr>
      <w:r>
        <w:t>Период проведения ЭКО ____________</w:t>
      </w:r>
    </w:p>
    <w:p w:rsidR="005C0E3D" w:rsidRDefault="005C0E3D">
      <w:pPr>
        <w:pStyle w:val="ConsPlusNonformat"/>
        <w:jc w:val="both"/>
      </w:pPr>
      <w:r>
        <w:t>Результат проведенного лечения ____________________________________________</w:t>
      </w:r>
    </w:p>
    <w:p w:rsidR="005C0E3D" w:rsidRDefault="005C0E3D">
      <w:pPr>
        <w:pStyle w:val="ConsPlusNonformat"/>
        <w:jc w:val="both"/>
      </w:pPr>
    </w:p>
    <w:p w:rsidR="005C0E3D" w:rsidRDefault="005C0E3D">
      <w:pPr>
        <w:pStyle w:val="ConsPlusNonformat"/>
        <w:jc w:val="both"/>
      </w:pPr>
      <w:r>
        <w:t>______________________________________                 ____________________</w:t>
      </w:r>
    </w:p>
    <w:p w:rsidR="005C0E3D" w:rsidRDefault="005C0E3D">
      <w:pPr>
        <w:pStyle w:val="ConsPlusNonformat"/>
        <w:jc w:val="both"/>
      </w:pPr>
      <w:r>
        <w:t>(руководитель медицинской организации)                          ФИО</w:t>
      </w:r>
    </w:p>
    <w:p w:rsidR="005C0E3D" w:rsidRDefault="005C0E3D">
      <w:pPr>
        <w:pStyle w:val="ConsPlusNormal"/>
        <w:ind w:firstLine="540"/>
        <w:jc w:val="both"/>
      </w:pPr>
    </w:p>
    <w:p w:rsidR="005C0E3D" w:rsidRDefault="005C0E3D">
      <w:pPr>
        <w:pStyle w:val="ConsPlusNormal"/>
        <w:ind w:firstLine="540"/>
        <w:jc w:val="both"/>
      </w:pPr>
    </w:p>
    <w:p w:rsidR="005C0E3D" w:rsidRDefault="005C0E3D">
      <w:pPr>
        <w:pStyle w:val="ConsPlusNormal"/>
        <w:ind w:firstLine="540"/>
        <w:jc w:val="both"/>
      </w:pPr>
    </w:p>
    <w:p w:rsidR="005C0E3D" w:rsidRDefault="005C0E3D">
      <w:pPr>
        <w:pStyle w:val="ConsPlusNormal"/>
        <w:ind w:firstLine="540"/>
        <w:jc w:val="both"/>
      </w:pPr>
    </w:p>
    <w:p w:rsidR="005C0E3D" w:rsidRDefault="005C0E3D">
      <w:pPr>
        <w:pStyle w:val="ConsPlusNormal"/>
        <w:ind w:firstLine="540"/>
        <w:jc w:val="both"/>
      </w:pPr>
    </w:p>
    <w:p w:rsidR="005C0E3D" w:rsidRDefault="005C0E3D">
      <w:pPr>
        <w:pStyle w:val="ConsPlusNormal"/>
        <w:jc w:val="right"/>
        <w:outlineLvl w:val="0"/>
      </w:pPr>
      <w:r>
        <w:t>Приложение 8</w:t>
      </w:r>
    </w:p>
    <w:p w:rsidR="005C0E3D" w:rsidRDefault="005C0E3D">
      <w:pPr>
        <w:pStyle w:val="ConsPlusNormal"/>
        <w:jc w:val="right"/>
      </w:pPr>
      <w:r>
        <w:t>к приказу МЗ НО</w:t>
      </w:r>
    </w:p>
    <w:p w:rsidR="005C0E3D" w:rsidRDefault="005C0E3D">
      <w:pPr>
        <w:pStyle w:val="ConsPlusNormal"/>
        <w:jc w:val="right"/>
      </w:pPr>
      <w:r>
        <w:t>от 29 мая 2017 г. N 931</w:t>
      </w:r>
    </w:p>
    <w:p w:rsidR="005C0E3D" w:rsidRDefault="005C0E3D">
      <w:pPr>
        <w:pStyle w:val="ConsPlusNormal"/>
        <w:ind w:firstLine="540"/>
        <w:jc w:val="both"/>
      </w:pPr>
    </w:p>
    <w:p w:rsidR="005C0E3D" w:rsidRDefault="005C0E3D">
      <w:pPr>
        <w:pStyle w:val="ConsPlusNormal"/>
        <w:jc w:val="center"/>
      </w:pPr>
      <w:bookmarkStart w:id="8" w:name="P312"/>
      <w:bookmarkEnd w:id="8"/>
      <w:r>
        <w:t>Сведения</w:t>
      </w:r>
    </w:p>
    <w:p w:rsidR="005C0E3D" w:rsidRDefault="005C0E3D">
      <w:pPr>
        <w:pStyle w:val="ConsPlusNormal"/>
        <w:jc w:val="center"/>
      </w:pPr>
      <w:r>
        <w:t>медицинской организации о количестве женщин</w:t>
      </w:r>
    </w:p>
    <w:p w:rsidR="005C0E3D" w:rsidRDefault="005C0E3D">
      <w:pPr>
        <w:pStyle w:val="ConsPlusNormal"/>
        <w:jc w:val="center"/>
      </w:pPr>
      <w:r>
        <w:t>в листе ожидания на процедуру ЭКО</w:t>
      </w:r>
    </w:p>
    <w:p w:rsidR="005C0E3D" w:rsidRDefault="005C0E3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1191"/>
        <w:gridCol w:w="1587"/>
        <w:gridCol w:w="1528"/>
        <w:gridCol w:w="3175"/>
      </w:tblGrid>
      <w:tr w:rsidR="005C0E3D">
        <w:tc>
          <w:tcPr>
            <w:tcW w:w="1587" w:type="dxa"/>
          </w:tcPr>
          <w:p w:rsidR="005C0E3D" w:rsidRDefault="005C0E3D">
            <w:pPr>
              <w:pStyle w:val="ConsPlusNormal"/>
              <w:jc w:val="center"/>
            </w:pPr>
            <w:r>
              <w:t>Порядковый номер</w:t>
            </w:r>
          </w:p>
        </w:tc>
        <w:tc>
          <w:tcPr>
            <w:tcW w:w="1191" w:type="dxa"/>
          </w:tcPr>
          <w:p w:rsidR="005C0E3D" w:rsidRDefault="005C0E3D">
            <w:pPr>
              <w:pStyle w:val="ConsPlusNormal"/>
              <w:jc w:val="center"/>
            </w:pPr>
            <w:r>
              <w:t>Шифр пациента</w:t>
            </w:r>
          </w:p>
        </w:tc>
        <w:tc>
          <w:tcPr>
            <w:tcW w:w="1587" w:type="dxa"/>
          </w:tcPr>
          <w:p w:rsidR="005C0E3D" w:rsidRDefault="005C0E3D">
            <w:pPr>
              <w:pStyle w:val="ConsPlusNormal"/>
              <w:jc w:val="center"/>
            </w:pPr>
            <w:r>
              <w:t>Дата рассмотрения документов комиссией МЗ НО</w:t>
            </w:r>
          </w:p>
        </w:tc>
        <w:tc>
          <w:tcPr>
            <w:tcW w:w="1528" w:type="dxa"/>
          </w:tcPr>
          <w:p w:rsidR="005C0E3D" w:rsidRDefault="005C0E3D">
            <w:pPr>
              <w:pStyle w:val="ConsPlusNormal"/>
              <w:jc w:val="center"/>
            </w:pPr>
            <w:r>
              <w:t>Медицинская организация</w:t>
            </w:r>
          </w:p>
        </w:tc>
        <w:tc>
          <w:tcPr>
            <w:tcW w:w="3175" w:type="dxa"/>
          </w:tcPr>
          <w:p w:rsidR="005C0E3D" w:rsidRDefault="005C0E3D">
            <w:pPr>
              <w:pStyle w:val="ConsPlusNormal"/>
              <w:jc w:val="center"/>
            </w:pPr>
            <w:r>
              <w:t>Статус пациента (в протоколе ЭКО/завершенная процедура ЭКО/в листе ожидания процедуры ЭКО)</w:t>
            </w:r>
          </w:p>
        </w:tc>
      </w:tr>
      <w:tr w:rsidR="005C0E3D">
        <w:tc>
          <w:tcPr>
            <w:tcW w:w="1587" w:type="dxa"/>
          </w:tcPr>
          <w:p w:rsidR="005C0E3D" w:rsidRDefault="005C0E3D">
            <w:pPr>
              <w:pStyle w:val="ConsPlusNormal"/>
            </w:pPr>
          </w:p>
        </w:tc>
        <w:tc>
          <w:tcPr>
            <w:tcW w:w="1191" w:type="dxa"/>
          </w:tcPr>
          <w:p w:rsidR="005C0E3D" w:rsidRDefault="005C0E3D">
            <w:pPr>
              <w:pStyle w:val="ConsPlusNormal"/>
            </w:pPr>
          </w:p>
        </w:tc>
        <w:tc>
          <w:tcPr>
            <w:tcW w:w="1587" w:type="dxa"/>
          </w:tcPr>
          <w:p w:rsidR="005C0E3D" w:rsidRDefault="005C0E3D">
            <w:pPr>
              <w:pStyle w:val="ConsPlusNormal"/>
            </w:pPr>
          </w:p>
        </w:tc>
        <w:tc>
          <w:tcPr>
            <w:tcW w:w="1528" w:type="dxa"/>
          </w:tcPr>
          <w:p w:rsidR="005C0E3D" w:rsidRDefault="005C0E3D">
            <w:pPr>
              <w:pStyle w:val="ConsPlusNormal"/>
            </w:pPr>
          </w:p>
        </w:tc>
        <w:tc>
          <w:tcPr>
            <w:tcW w:w="3175" w:type="dxa"/>
          </w:tcPr>
          <w:p w:rsidR="005C0E3D" w:rsidRDefault="005C0E3D">
            <w:pPr>
              <w:pStyle w:val="ConsPlusNormal"/>
            </w:pPr>
          </w:p>
        </w:tc>
      </w:tr>
      <w:tr w:rsidR="005C0E3D">
        <w:tc>
          <w:tcPr>
            <w:tcW w:w="1587" w:type="dxa"/>
          </w:tcPr>
          <w:p w:rsidR="005C0E3D" w:rsidRDefault="005C0E3D">
            <w:pPr>
              <w:pStyle w:val="ConsPlusNormal"/>
            </w:pPr>
          </w:p>
        </w:tc>
        <w:tc>
          <w:tcPr>
            <w:tcW w:w="1191" w:type="dxa"/>
          </w:tcPr>
          <w:p w:rsidR="005C0E3D" w:rsidRDefault="005C0E3D">
            <w:pPr>
              <w:pStyle w:val="ConsPlusNormal"/>
            </w:pPr>
          </w:p>
        </w:tc>
        <w:tc>
          <w:tcPr>
            <w:tcW w:w="1587" w:type="dxa"/>
          </w:tcPr>
          <w:p w:rsidR="005C0E3D" w:rsidRDefault="005C0E3D">
            <w:pPr>
              <w:pStyle w:val="ConsPlusNormal"/>
            </w:pPr>
          </w:p>
        </w:tc>
        <w:tc>
          <w:tcPr>
            <w:tcW w:w="1528" w:type="dxa"/>
          </w:tcPr>
          <w:p w:rsidR="005C0E3D" w:rsidRDefault="005C0E3D">
            <w:pPr>
              <w:pStyle w:val="ConsPlusNormal"/>
            </w:pPr>
          </w:p>
        </w:tc>
        <w:tc>
          <w:tcPr>
            <w:tcW w:w="3175" w:type="dxa"/>
          </w:tcPr>
          <w:p w:rsidR="005C0E3D" w:rsidRDefault="005C0E3D">
            <w:pPr>
              <w:pStyle w:val="ConsPlusNormal"/>
            </w:pPr>
          </w:p>
        </w:tc>
      </w:tr>
      <w:tr w:rsidR="005C0E3D">
        <w:tc>
          <w:tcPr>
            <w:tcW w:w="1587" w:type="dxa"/>
          </w:tcPr>
          <w:p w:rsidR="005C0E3D" w:rsidRDefault="005C0E3D">
            <w:pPr>
              <w:pStyle w:val="ConsPlusNormal"/>
            </w:pPr>
          </w:p>
        </w:tc>
        <w:tc>
          <w:tcPr>
            <w:tcW w:w="1191" w:type="dxa"/>
          </w:tcPr>
          <w:p w:rsidR="005C0E3D" w:rsidRDefault="005C0E3D">
            <w:pPr>
              <w:pStyle w:val="ConsPlusNormal"/>
            </w:pPr>
          </w:p>
        </w:tc>
        <w:tc>
          <w:tcPr>
            <w:tcW w:w="1587" w:type="dxa"/>
          </w:tcPr>
          <w:p w:rsidR="005C0E3D" w:rsidRDefault="005C0E3D">
            <w:pPr>
              <w:pStyle w:val="ConsPlusNormal"/>
            </w:pPr>
          </w:p>
        </w:tc>
        <w:tc>
          <w:tcPr>
            <w:tcW w:w="1528" w:type="dxa"/>
          </w:tcPr>
          <w:p w:rsidR="005C0E3D" w:rsidRDefault="005C0E3D">
            <w:pPr>
              <w:pStyle w:val="ConsPlusNormal"/>
            </w:pPr>
          </w:p>
        </w:tc>
        <w:tc>
          <w:tcPr>
            <w:tcW w:w="3175" w:type="dxa"/>
          </w:tcPr>
          <w:p w:rsidR="005C0E3D" w:rsidRDefault="005C0E3D">
            <w:pPr>
              <w:pStyle w:val="ConsPlusNormal"/>
            </w:pPr>
          </w:p>
        </w:tc>
      </w:tr>
      <w:tr w:rsidR="005C0E3D">
        <w:tc>
          <w:tcPr>
            <w:tcW w:w="1587" w:type="dxa"/>
          </w:tcPr>
          <w:p w:rsidR="005C0E3D" w:rsidRDefault="005C0E3D">
            <w:pPr>
              <w:pStyle w:val="ConsPlusNormal"/>
            </w:pPr>
          </w:p>
        </w:tc>
        <w:tc>
          <w:tcPr>
            <w:tcW w:w="1191" w:type="dxa"/>
          </w:tcPr>
          <w:p w:rsidR="005C0E3D" w:rsidRDefault="005C0E3D">
            <w:pPr>
              <w:pStyle w:val="ConsPlusNormal"/>
            </w:pPr>
          </w:p>
        </w:tc>
        <w:tc>
          <w:tcPr>
            <w:tcW w:w="1587" w:type="dxa"/>
          </w:tcPr>
          <w:p w:rsidR="005C0E3D" w:rsidRDefault="005C0E3D">
            <w:pPr>
              <w:pStyle w:val="ConsPlusNormal"/>
            </w:pPr>
          </w:p>
        </w:tc>
        <w:tc>
          <w:tcPr>
            <w:tcW w:w="1528" w:type="dxa"/>
          </w:tcPr>
          <w:p w:rsidR="005C0E3D" w:rsidRDefault="005C0E3D">
            <w:pPr>
              <w:pStyle w:val="ConsPlusNormal"/>
            </w:pPr>
          </w:p>
        </w:tc>
        <w:tc>
          <w:tcPr>
            <w:tcW w:w="3175" w:type="dxa"/>
          </w:tcPr>
          <w:p w:rsidR="005C0E3D" w:rsidRDefault="005C0E3D">
            <w:pPr>
              <w:pStyle w:val="ConsPlusNormal"/>
            </w:pPr>
          </w:p>
        </w:tc>
      </w:tr>
    </w:tbl>
    <w:p w:rsidR="005C0E3D" w:rsidRDefault="005C0E3D">
      <w:pPr>
        <w:pStyle w:val="ConsPlusNormal"/>
        <w:ind w:firstLine="540"/>
        <w:jc w:val="both"/>
      </w:pPr>
    </w:p>
    <w:p w:rsidR="005C0E3D" w:rsidRDefault="005C0E3D">
      <w:pPr>
        <w:pStyle w:val="ConsPlusNormal"/>
        <w:ind w:firstLine="540"/>
        <w:jc w:val="both"/>
      </w:pPr>
    </w:p>
    <w:p w:rsidR="005C0E3D" w:rsidRDefault="005C0E3D">
      <w:pPr>
        <w:pStyle w:val="ConsPlusNormal"/>
        <w:ind w:firstLine="540"/>
        <w:jc w:val="both"/>
      </w:pPr>
    </w:p>
    <w:p w:rsidR="005C0E3D" w:rsidRDefault="005C0E3D">
      <w:pPr>
        <w:pStyle w:val="ConsPlusNormal"/>
        <w:ind w:firstLine="540"/>
        <w:jc w:val="both"/>
      </w:pPr>
    </w:p>
    <w:p w:rsidR="005C0E3D" w:rsidRDefault="005C0E3D">
      <w:pPr>
        <w:pStyle w:val="ConsPlusNormal"/>
        <w:ind w:firstLine="540"/>
        <w:jc w:val="both"/>
      </w:pPr>
    </w:p>
    <w:p w:rsidR="005C0E3D" w:rsidRDefault="005C0E3D">
      <w:pPr>
        <w:pStyle w:val="ConsPlusNormal"/>
        <w:jc w:val="right"/>
        <w:outlineLvl w:val="0"/>
      </w:pPr>
      <w:bookmarkStart w:id="9" w:name="P346"/>
      <w:bookmarkEnd w:id="9"/>
      <w:r>
        <w:t>Приложение 9</w:t>
      </w:r>
    </w:p>
    <w:p w:rsidR="005C0E3D" w:rsidRDefault="005C0E3D">
      <w:pPr>
        <w:pStyle w:val="ConsPlusNormal"/>
        <w:jc w:val="right"/>
      </w:pPr>
      <w:r>
        <w:t>к приказу МЗ НО</w:t>
      </w:r>
    </w:p>
    <w:p w:rsidR="005C0E3D" w:rsidRDefault="005C0E3D">
      <w:pPr>
        <w:pStyle w:val="ConsPlusNormal"/>
        <w:jc w:val="right"/>
      </w:pPr>
      <w:r>
        <w:t>от 29 мая 2017 г. N 931</w:t>
      </w:r>
    </w:p>
    <w:p w:rsidR="005C0E3D" w:rsidRDefault="005C0E3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871"/>
        <w:gridCol w:w="2381"/>
        <w:gridCol w:w="1644"/>
        <w:gridCol w:w="2098"/>
      </w:tblGrid>
      <w:tr w:rsidR="005C0E3D">
        <w:tc>
          <w:tcPr>
            <w:tcW w:w="1077" w:type="dxa"/>
          </w:tcPr>
          <w:p w:rsidR="005C0E3D" w:rsidRDefault="005C0E3D">
            <w:pPr>
              <w:pStyle w:val="ConsPlusNormal"/>
              <w:jc w:val="center"/>
            </w:pPr>
            <w:r>
              <w:t>Месяц</w:t>
            </w:r>
          </w:p>
        </w:tc>
        <w:tc>
          <w:tcPr>
            <w:tcW w:w="1871" w:type="dxa"/>
          </w:tcPr>
          <w:p w:rsidR="005C0E3D" w:rsidRDefault="005C0E3D">
            <w:pPr>
              <w:pStyle w:val="ConsPlusNormal"/>
              <w:jc w:val="center"/>
            </w:pPr>
            <w:r>
              <w:t xml:space="preserve">Кол-во </w:t>
            </w:r>
            <w:proofErr w:type="gramStart"/>
            <w:r>
              <w:t>проведенных</w:t>
            </w:r>
            <w:proofErr w:type="gramEnd"/>
            <w:r>
              <w:t xml:space="preserve"> ЭКО</w:t>
            </w:r>
          </w:p>
        </w:tc>
        <w:tc>
          <w:tcPr>
            <w:tcW w:w="2381" w:type="dxa"/>
          </w:tcPr>
          <w:p w:rsidR="005C0E3D" w:rsidRDefault="005C0E3D">
            <w:pPr>
              <w:pStyle w:val="ConsPlusNormal"/>
              <w:jc w:val="center"/>
            </w:pPr>
            <w:r>
              <w:t>Кол-во женщин, вставших на учет по беременности</w:t>
            </w:r>
          </w:p>
        </w:tc>
        <w:tc>
          <w:tcPr>
            <w:tcW w:w="1644" w:type="dxa"/>
          </w:tcPr>
          <w:p w:rsidR="005C0E3D" w:rsidRDefault="005C0E3D">
            <w:pPr>
              <w:pStyle w:val="ConsPlusNormal"/>
              <w:jc w:val="center"/>
            </w:pPr>
            <w:r>
              <w:t>Число родов после ЭКО</w:t>
            </w:r>
          </w:p>
        </w:tc>
        <w:tc>
          <w:tcPr>
            <w:tcW w:w="2098" w:type="dxa"/>
          </w:tcPr>
          <w:p w:rsidR="005C0E3D" w:rsidRDefault="005C0E3D">
            <w:pPr>
              <w:pStyle w:val="ConsPlusNormal"/>
              <w:jc w:val="center"/>
            </w:pPr>
            <w:r>
              <w:t>Число детей, родившихся в результате ЭКО</w:t>
            </w:r>
          </w:p>
        </w:tc>
      </w:tr>
      <w:tr w:rsidR="005C0E3D">
        <w:tc>
          <w:tcPr>
            <w:tcW w:w="1077" w:type="dxa"/>
          </w:tcPr>
          <w:p w:rsidR="005C0E3D" w:rsidRDefault="005C0E3D">
            <w:pPr>
              <w:pStyle w:val="ConsPlusNormal"/>
            </w:pPr>
          </w:p>
        </w:tc>
        <w:tc>
          <w:tcPr>
            <w:tcW w:w="1871" w:type="dxa"/>
          </w:tcPr>
          <w:p w:rsidR="005C0E3D" w:rsidRDefault="005C0E3D">
            <w:pPr>
              <w:pStyle w:val="ConsPlusNormal"/>
            </w:pPr>
          </w:p>
        </w:tc>
        <w:tc>
          <w:tcPr>
            <w:tcW w:w="2381" w:type="dxa"/>
          </w:tcPr>
          <w:p w:rsidR="005C0E3D" w:rsidRDefault="005C0E3D">
            <w:pPr>
              <w:pStyle w:val="ConsPlusNormal"/>
            </w:pPr>
          </w:p>
        </w:tc>
        <w:tc>
          <w:tcPr>
            <w:tcW w:w="1644" w:type="dxa"/>
          </w:tcPr>
          <w:p w:rsidR="005C0E3D" w:rsidRDefault="005C0E3D">
            <w:pPr>
              <w:pStyle w:val="ConsPlusNormal"/>
            </w:pPr>
          </w:p>
        </w:tc>
        <w:tc>
          <w:tcPr>
            <w:tcW w:w="2098" w:type="dxa"/>
          </w:tcPr>
          <w:p w:rsidR="005C0E3D" w:rsidRDefault="005C0E3D">
            <w:pPr>
              <w:pStyle w:val="ConsPlusNormal"/>
            </w:pPr>
          </w:p>
        </w:tc>
      </w:tr>
    </w:tbl>
    <w:p w:rsidR="005C0E3D" w:rsidRDefault="005C0E3D">
      <w:pPr>
        <w:pStyle w:val="ConsPlusNormal"/>
        <w:ind w:firstLine="540"/>
        <w:jc w:val="both"/>
      </w:pPr>
    </w:p>
    <w:p w:rsidR="005C0E3D" w:rsidRDefault="005C0E3D">
      <w:pPr>
        <w:pStyle w:val="ConsPlusNormal"/>
        <w:ind w:firstLine="540"/>
        <w:jc w:val="both"/>
      </w:pPr>
    </w:p>
    <w:p w:rsidR="005C0E3D" w:rsidRDefault="005C0E3D">
      <w:pPr>
        <w:pStyle w:val="ConsPlusNormal"/>
        <w:ind w:firstLine="540"/>
        <w:jc w:val="both"/>
      </w:pPr>
    </w:p>
    <w:p w:rsidR="005C0E3D" w:rsidRDefault="005C0E3D">
      <w:pPr>
        <w:pStyle w:val="ConsPlusNormal"/>
        <w:ind w:firstLine="540"/>
        <w:jc w:val="both"/>
      </w:pPr>
    </w:p>
    <w:p w:rsidR="005C0E3D" w:rsidRDefault="005C0E3D">
      <w:pPr>
        <w:pStyle w:val="ConsPlusNormal"/>
        <w:ind w:firstLine="540"/>
        <w:jc w:val="both"/>
      </w:pPr>
    </w:p>
    <w:p w:rsidR="005C0E3D" w:rsidRDefault="005C0E3D">
      <w:pPr>
        <w:pStyle w:val="ConsPlusNormal"/>
        <w:jc w:val="right"/>
        <w:outlineLvl w:val="0"/>
      </w:pPr>
      <w:r>
        <w:t>Приложение 10</w:t>
      </w:r>
    </w:p>
    <w:p w:rsidR="005C0E3D" w:rsidRDefault="005C0E3D">
      <w:pPr>
        <w:pStyle w:val="ConsPlusNormal"/>
        <w:jc w:val="right"/>
      </w:pPr>
      <w:r>
        <w:t>к приказу МЗ НО</w:t>
      </w:r>
    </w:p>
    <w:p w:rsidR="005C0E3D" w:rsidRDefault="005C0E3D">
      <w:pPr>
        <w:pStyle w:val="ConsPlusNormal"/>
        <w:jc w:val="right"/>
      </w:pPr>
      <w:r>
        <w:t>от 29 мая 2017 г. N 931</w:t>
      </w:r>
    </w:p>
    <w:p w:rsidR="005C0E3D" w:rsidRDefault="005C0E3D">
      <w:pPr>
        <w:pStyle w:val="ConsPlusNormal"/>
        <w:ind w:firstLine="540"/>
        <w:jc w:val="both"/>
      </w:pPr>
    </w:p>
    <w:p w:rsidR="005C0E3D" w:rsidRDefault="005C0E3D">
      <w:pPr>
        <w:pStyle w:val="ConsPlusNonformat"/>
        <w:jc w:val="both"/>
      </w:pPr>
      <w:bookmarkStart w:id="10" w:name="P369"/>
      <w:bookmarkEnd w:id="10"/>
      <w:r>
        <w:t xml:space="preserve">              ВЫПИСКА ИЗ АМБУЛАТОРНОЙ КАРТЫ N     (ф. 027/у)</w:t>
      </w:r>
    </w:p>
    <w:p w:rsidR="005C0E3D" w:rsidRDefault="005C0E3D">
      <w:pPr>
        <w:pStyle w:val="ConsPlusNonformat"/>
        <w:jc w:val="both"/>
      </w:pPr>
      <w:r>
        <w:t xml:space="preserve">              ──────────────────────────────────────────────</w:t>
      </w:r>
    </w:p>
    <w:p w:rsidR="005C0E3D" w:rsidRDefault="005C0E3D">
      <w:pPr>
        <w:pStyle w:val="ConsPlusNonformat"/>
        <w:jc w:val="both"/>
      </w:pPr>
      <w:r>
        <w:t xml:space="preserve">                              Нижний Новгород</w:t>
      </w:r>
    </w:p>
    <w:p w:rsidR="005C0E3D" w:rsidRDefault="005C0E3D">
      <w:pPr>
        <w:pStyle w:val="ConsPlusNonformat"/>
        <w:jc w:val="both"/>
      </w:pPr>
    </w:p>
    <w:p w:rsidR="005C0E3D" w:rsidRDefault="005C0E3D">
      <w:pPr>
        <w:pStyle w:val="ConsPlusNonformat"/>
        <w:jc w:val="both"/>
      </w:pPr>
      <w:r>
        <w:t>Адрес учреждения:</w:t>
      </w:r>
    </w:p>
    <w:p w:rsidR="005C0E3D" w:rsidRDefault="005C0E3D">
      <w:pPr>
        <w:pStyle w:val="ConsPlusNonformat"/>
        <w:jc w:val="both"/>
      </w:pPr>
      <w:r>
        <w:t>Телефон:</w:t>
      </w:r>
    </w:p>
    <w:p w:rsidR="005C0E3D" w:rsidRDefault="005C0E3D">
      <w:pPr>
        <w:pStyle w:val="ConsPlusNonformat"/>
        <w:jc w:val="both"/>
      </w:pPr>
      <w:r>
        <w:t>E-</w:t>
      </w:r>
      <w:proofErr w:type="spellStart"/>
      <w:r>
        <w:t>mail</w:t>
      </w:r>
      <w:proofErr w:type="spellEnd"/>
      <w:r>
        <w:t>:</w:t>
      </w:r>
    </w:p>
    <w:p w:rsidR="005C0E3D" w:rsidRDefault="005C0E3D">
      <w:pPr>
        <w:pStyle w:val="ConsPlusNonformat"/>
        <w:jc w:val="both"/>
      </w:pPr>
    </w:p>
    <w:p w:rsidR="005C0E3D" w:rsidRDefault="005C0E3D">
      <w:pPr>
        <w:pStyle w:val="ConsPlusNonformat"/>
        <w:jc w:val="both"/>
      </w:pPr>
      <w:r>
        <w:t>Ф.И.О.:</w:t>
      </w:r>
    </w:p>
    <w:p w:rsidR="005C0E3D" w:rsidRDefault="005C0E3D">
      <w:pPr>
        <w:pStyle w:val="ConsPlusNonformat"/>
        <w:jc w:val="both"/>
      </w:pPr>
      <w:r>
        <w:t>Дата рождения:</w:t>
      </w:r>
    </w:p>
    <w:p w:rsidR="005C0E3D" w:rsidRDefault="005C0E3D">
      <w:pPr>
        <w:pStyle w:val="ConsPlusNonformat"/>
        <w:jc w:val="both"/>
      </w:pPr>
      <w:r>
        <w:t>Возраст:</w:t>
      </w:r>
    </w:p>
    <w:p w:rsidR="005C0E3D" w:rsidRDefault="005C0E3D">
      <w:pPr>
        <w:pStyle w:val="ConsPlusNonformat"/>
        <w:jc w:val="both"/>
      </w:pPr>
      <w:r>
        <w:t>Рост</w:t>
      </w:r>
    </w:p>
    <w:p w:rsidR="005C0E3D" w:rsidRDefault="005C0E3D">
      <w:pPr>
        <w:pStyle w:val="ConsPlusNonformat"/>
        <w:jc w:val="both"/>
      </w:pPr>
      <w:r>
        <w:t>Вес -</w:t>
      </w:r>
    </w:p>
    <w:p w:rsidR="005C0E3D" w:rsidRDefault="005C0E3D">
      <w:pPr>
        <w:pStyle w:val="ConsPlusNonformat"/>
        <w:jc w:val="both"/>
      </w:pPr>
      <w:r>
        <w:t>Индекс массы тела (не более 30 кг/кв. м)</w:t>
      </w:r>
    </w:p>
    <w:p w:rsidR="005C0E3D" w:rsidRDefault="005C0E3D">
      <w:pPr>
        <w:pStyle w:val="ConsPlusNonformat"/>
        <w:jc w:val="both"/>
      </w:pPr>
      <w:r>
        <w:t>Место жительства:</w:t>
      </w:r>
    </w:p>
    <w:p w:rsidR="005C0E3D" w:rsidRDefault="005C0E3D">
      <w:pPr>
        <w:pStyle w:val="ConsPlusNonformat"/>
        <w:jc w:val="both"/>
      </w:pPr>
      <w:r>
        <w:t>Место работы:</w:t>
      </w:r>
    </w:p>
    <w:p w:rsidR="005C0E3D" w:rsidRDefault="005C0E3D">
      <w:pPr>
        <w:pStyle w:val="ConsPlusNonformat"/>
        <w:jc w:val="both"/>
      </w:pPr>
      <w:r>
        <w:t>Полис ОМС:</w:t>
      </w:r>
    </w:p>
    <w:p w:rsidR="005C0E3D" w:rsidRDefault="005C0E3D">
      <w:pPr>
        <w:pStyle w:val="ConsPlusNonformat"/>
        <w:jc w:val="both"/>
      </w:pPr>
      <w:r>
        <w:t>СНИЛС:</w:t>
      </w:r>
    </w:p>
    <w:p w:rsidR="005C0E3D" w:rsidRDefault="005C0E3D">
      <w:pPr>
        <w:pStyle w:val="ConsPlusNonformat"/>
        <w:jc w:val="both"/>
      </w:pPr>
    </w:p>
    <w:p w:rsidR="005C0E3D" w:rsidRDefault="005C0E3D">
      <w:pPr>
        <w:pStyle w:val="ConsPlusNonformat"/>
        <w:jc w:val="both"/>
      </w:pPr>
      <w:r>
        <w:t>Телефон пациентки:</w:t>
      </w:r>
    </w:p>
    <w:p w:rsidR="005C0E3D" w:rsidRDefault="005C0E3D">
      <w:pPr>
        <w:pStyle w:val="ConsPlusNonformat"/>
        <w:jc w:val="both"/>
      </w:pPr>
    </w:p>
    <w:p w:rsidR="005C0E3D" w:rsidRDefault="005C0E3D">
      <w:pPr>
        <w:pStyle w:val="ConsPlusNonformat"/>
        <w:jc w:val="both"/>
      </w:pPr>
      <w:proofErr w:type="gramStart"/>
      <w:r>
        <w:t>Пациентка ____________________ направляется в ___________________ (название</w:t>
      </w:r>
      <w:proofErr w:type="gramEnd"/>
    </w:p>
    <w:p w:rsidR="005C0E3D" w:rsidRDefault="005C0E3D">
      <w:pPr>
        <w:pStyle w:val="ConsPlusNonformat"/>
        <w:jc w:val="both"/>
      </w:pPr>
      <w:r>
        <w:t xml:space="preserve">медицинского   учреждения,   юр.  лица,  где  будет  проводиться  ЭКО)  </w:t>
      </w:r>
      <w:proofErr w:type="gramStart"/>
      <w:r>
        <w:t>для</w:t>
      </w:r>
      <w:proofErr w:type="gramEnd"/>
    </w:p>
    <w:p w:rsidR="005C0E3D" w:rsidRDefault="005C0E3D">
      <w:pPr>
        <w:pStyle w:val="ConsPlusNonformat"/>
        <w:jc w:val="both"/>
      </w:pPr>
      <w:r>
        <w:t>проведения программы ЭКО и ПЭ за счет средств ОМС</w:t>
      </w:r>
    </w:p>
    <w:p w:rsidR="005C0E3D" w:rsidRDefault="005C0E3D">
      <w:pPr>
        <w:pStyle w:val="ConsPlusNonformat"/>
        <w:jc w:val="both"/>
      </w:pPr>
      <w:r>
        <w:t xml:space="preserve">                  (заполняется медицинской организацией)</w:t>
      </w:r>
    </w:p>
    <w:p w:rsidR="005C0E3D" w:rsidRDefault="005C0E3D">
      <w:pPr>
        <w:pStyle w:val="ConsPlusNonformat"/>
        <w:jc w:val="both"/>
      </w:pPr>
    </w:p>
    <w:p w:rsidR="005C0E3D" w:rsidRDefault="005C0E3D">
      <w:pPr>
        <w:pStyle w:val="ConsPlusNonformat"/>
        <w:jc w:val="both"/>
      </w:pPr>
      <w:r>
        <w:t>Жалобы:</w:t>
      </w:r>
    </w:p>
    <w:p w:rsidR="005C0E3D" w:rsidRDefault="005C0E3D">
      <w:pPr>
        <w:pStyle w:val="ConsPlusNonformat"/>
        <w:jc w:val="both"/>
      </w:pPr>
      <w:proofErr w:type="spellStart"/>
      <w:r>
        <w:t>Аллергологический</w:t>
      </w:r>
      <w:proofErr w:type="spellEnd"/>
      <w:r>
        <w:t xml:space="preserve"> анамнез:</w:t>
      </w:r>
    </w:p>
    <w:p w:rsidR="005C0E3D" w:rsidRDefault="005C0E3D">
      <w:pPr>
        <w:pStyle w:val="ConsPlusNonformat"/>
        <w:jc w:val="both"/>
      </w:pPr>
      <w:r>
        <w:t>Гемотрансфузий:</w:t>
      </w:r>
    </w:p>
    <w:p w:rsidR="005C0E3D" w:rsidRDefault="005C0E3D">
      <w:pPr>
        <w:pStyle w:val="ConsPlusNonformat"/>
        <w:jc w:val="both"/>
      </w:pPr>
      <w:r>
        <w:t>Наследственный анамнез:</w:t>
      </w:r>
    </w:p>
    <w:p w:rsidR="005C0E3D" w:rsidRDefault="005C0E3D">
      <w:pPr>
        <w:pStyle w:val="ConsPlusNonformat"/>
        <w:jc w:val="both"/>
      </w:pPr>
      <w:proofErr w:type="spellStart"/>
      <w:r>
        <w:t>Lues</w:t>
      </w:r>
      <w:proofErr w:type="spellEnd"/>
      <w:r>
        <w:t>, туберкулез, гепатиты отрицает.</w:t>
      </w:r>
    </w:p>
    <w:p w:rsidR="005C0E3D" w:rsidRDefault="005C0E3D">
      <w:pPr>
        <w:pStyle w:val="ConsPlusNonformat"/>
        <w:jc w:val="both"/>
      </w:pPr>
      <w:r>
        <w:t>Перенесенные болезни:</w:t>
      </w:r>
    </w:p>
    <w:p w:rsidR="005C0E3D" w:rsidRDefault="005C0E3D">
      <w:pPr>
        <w:pStyle w:val="ConsPlusNonformat"/>
        <w:jc w:val="both"/>
      </w:pPr>
      <w:r>
        <w:t>Перенесенные женские заболевания до начала половой жизни:</w:t>
      </w:r>
    </w:p>
    <w:p w:rsidR="005C0E3D" w:rsidRDefault="005C0E3D">
      <w:pPr>
        <w:pStyle w:val="ConsPlusNonformat"/>
        <w:jc w:val="both"/>
      </w:pPr>
      <w:r>
        <w:t>Перенесенные женские заболевания при половой жизни:</w:t>
      </w:r>
    </w:p>
    <w:p w:rsidR="005C0E3D" w:rsidRDefault="005C0E3D">
      <w:pPr>
        <w:pStyle w:val="ConsPlusNonformat"/>
        <w:jc w:val="both"/>
      </w:pPr>
      <w:r>
        <w:t>Менструальная функция:</w:t>
      </w:r>
    </w:p>
    <w:p w:rsidR="005C0E3D" w:rsidRDefault="005C0E3D">
      <w:pPr>
        <w:pStyle w:val="ConsPlusNonformat"/>
        <w:jc w:val="both"/>
      </w:pPr>
      <w:r>
        <w:t>Половая функция:</w:t>
      </w:r>
    </w:p>
    <w:p w:rsidR="005C0E3D" w:rsidRDefault="005C0E3D">
      <w:pPr>
        <w:pStyle w:val="ConsPlusNonformat"/>
        <w:jc w:val="both"/>
      </w:pPr>
      <w:r>
        <w:lastRenderedPageBreak/>
        <w:t>Предохраняет ли себя от беременности:</w:t>
      </w:r>
    </w:p>
    <w:p w:rsidR="005C0E3D" w:rsidRDefault="005C0E3D">
      <w:pPr>
        <w:pStyle w:val="ConsPlusNonformat"/>
        <w:jc w:val="both"/>
      </w:pPr>
    </w:p>
    <w:p w:rsidR="005C0E3D" w:rsidRDefault="005C0E3D">
      <w:pPr>
        <w:pStyle w:val="ConsPlusNonformat"/>
        <w:jc w:val="both"/>
      </w:pPr>
      <w:r>
        <w:t xml:space="preserve">Репродуктивная функция: </w:t>
      </w:r>
      <w:proofErr w:type="gramStart"/>
      <w:r>
        <w:t>А-</w:t>
      </w:r>
      <w:proofErr w:type="gramEnd"/>
      <w:r>
        <w:t>, Р-, В-</w:t>
      </w:r>
    </w:p>
    <w:p w:rsidR="005C0E3D" w:rsidRDefault="005C0E3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2891"/>
        <w:gridCol w:w="3288"/>
      </w:tblGrid>
      <w:tr w:rsidR="005C0E3D">
        <w:tc>
          <w:tcPr>
            <w:tcW w:w="1474" w:type="dxa"/>
          </w:tcPr>
          <w:p w:rsidR="005C0E3D" w:rsidRDefault="005C0E3D">
            <w:pPr>
              <w:pStyle w:val="ConsPlusNormal"/>
              <w:jc w:val="center"/>
            </w:pPr>
            <w:r>
              <w:t>Год</w:t>
            </w:r>
          </w:p>
        </w:tc>
        <w:tc>
          <w:tcPr>
            <w:tcW w:w="2891" w:type="dxa"/>
          </w:tcPr>
          <w:p w:rsidR="005C0E3D" w:rsidRDefault="005C0E3D">
            <w:pPr>
              <w:pStyle w:val="ConsPlusNormal"/>
              <w:jc w:val="center"/>
            </w:pPr>
            <w:r>
              <w:t>Беременность</w:t>
            </w:r>
          </w:p>
        </w:tc>
        <w:tc>
          <w:tcPr>
            <w:tcW w:w="3288" w:type="dxa"/>
          </w:tcPr>
          <w:p w:rsidR="005C0E3D" w:rsidRDefault="005C0E3D">
            <w:pPr>
              <w:pStyle w:val="ConsPlusNormal"/>
              <w:jc w:val="center"/>
            </w:pPr>
            <w:r>
              <w:t>Особенности течения</w:t>
            </w:r>
          </w:p>
        </w:tc>
      </w:tr>
      <w:tr w:rsidR="005C0E3D">
        <w:tc>
          <w:tcPr>
            <w:tcW w:w="1474" w:type="dxa"/>
          </w:tcPr>
          <w:p w:rsidR="005C0E3D" w:rsidRDefault="005C0E3D">
            <w:pPr>
              <w:pStyle w:val="ConsPlusNormal"/>
            </w:pPr>
          </w:p>
        </w:tc>
        <w:tc>
          <w:tcPr>
            <w:tcW w:w="2891" w:type="dxa"/>
          </w:tcPr>
          <w:p w:rsidR="005C0E3D" w:rsidRDefault="005C0E3D">
            <w:pPr>
              <w:pStyle w:val="ConsPlusNormal"/>
            </w:pPr>
          </w:p>
        </w:tc>
        <w:tc>
          <w:tcPr>
            <w:tcW w:w="3288" w:type="dxa"/>
          </w:tcPr>
          <w:p w:rsidR="005C0E3D" w:rsidRDefault="005C0E3D">
            <w:pPr>
              <w:pStyle w:val="ConsPlusNormal"/>
            </w:pPr>
          </w:p>
        </w:tc>
      </w:tr>
      <w:tr w:rsidR="005C0E3D">
        <w:tc>
          <w:tcPr>
            <w:tcW w:w="1474" w:type="dxa"/>
          </w:tcPr>
          <w:p w:rsidR="005C0E3D" w:rsidRDefault="005C0E3D">
            <w:pPr>
              <w:pStyle w:val="ConsPlusNormal"/>
            </w:pPr>
          </w:p>
        </w:tc>
        <w:tc>
          <w:tcPr>
            <w:tcW w:w="2891" w:type="dxa"/>
          </w:tcPr>
          <w:p w:rsidR="005C0E3D" w:rsidRDefault="005C0E3D">
            <w:pPr>
              <w:pStyle w:val="ConsPlusNormal"/>
            </w:pPr>
          </w:p>
        </w:tc>
        <w:tc>
          <w:tcPr>
            <w:tcW w:w="3288" w:type="dxa"/>
          </w:tcPr>
          <w:p w:rsidR="005C0E3D" w:rsidRDefault="005C0E3D">
            <w:pPr>
              <w:pStyle w:val="ConsPlusNormal"/>
            </w:pPr>
          </w:p>
        </w:tc>
      </w:tr>
    </w:tbl>
    <w:p w:rsidR="005C0E3D" w:rsidRDefault="005C0E3D">
      <w:pPr>
        <w:pStyle w:val="ConsPlusNormal"/>
        <w:ind w:firstLine="540"/>
        <w:jc w:val="both"/>
      </w:pPr>
    </w:p>
    <w:p w:rsidR="005C0E3D" w:rsidRDefault="005C0E3D">
      <w:pPr>
        <w:pStyle w:val="ConsPlusNormal"/>
      </w:pPr>
      <w:r>
        <w:t>Гинекологические заболевания и перенесенные операции:</w:t>
      </w:r>
    </w:p>
    <w:p w:rsidR="005C0E3D" w:rsidRDefault="005C0E3D">
      <w:pPr>
        <w:pStyle w:val="ConsPlusNormal"/>
      </w:pPr>
      <w:proofErr w:type="spellStart"/>
      <w:r>
        <w:t>Гистеросальпингография</w:t>
      </w:r>
      <w:proofErr w:type="spellEnd"/>
      <w:r>
        <w:t>:</w:t>
      </w:r>
    </w:p>
    <w:p w:rsidR="005C0E3D" w:rsidRDefault="005C0E3D">
      <w:pPr>
        <w:pStyle w:val="ConsPlusNormal"/>
      </w:pPr>
      <w:proofErr w:type="spellStart"/>
      <w:r>
        <w:t>Гистероскопия</w:t>
      </w:r>
      <w:proofErr w:type="spellEnd"/>
      <w:r>
        <w:t>:</w:t>
      </w:r>
    </w:p>
    <w:p w:rsidR="005C0E3D" w:rsidRDefault="005C0E3D">
      <w:pPr>
        <w:pStyle w:val="ConsPlusNormal"/>
      </w:pPr>
      <w:r>
        <w:t>Лапароскопия:</w:t>
      </w:r>
    </w:p>
    <w:p w:rsidR="005C0E3D" w:rsidRDefault="005C0E3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2891"/>
        <w:gridCol w:w="3288"/>
      </w:tblGrid>
      <w:tr w:rsidR="005C0E3D">
        <w:tc>
          <w:tcPr>
            <w:tcW w:w="1474" w:type="dxa"/>
          </w:tcPr>
          <w:p w:rsidR="005C0E3D" w:rsidRDefault="005C0E3D">
            <w:pPr>
              <w:pStyle w:val="ConsPlusNormal"/>
              <w:jc w:val="center"/>
            </w:pPr>
            <w:r>
              <w:t>Год</w:t>
            </w:r>
          </w:p>
        </w:tc>
        <w:tc>
          <w:tcPr>
            <w:tcW w:w="2891" w:type="dxa"/>
          </w:tcPr>
          <w:p w:rsidR="005C0E3D" w:rsidRDefault="005C0E3D">
            <w:pPr>
              <w:pStyle w:val="ConsPlusNormal"/>
              <w:jc w:val="center"/>
            </w:pPr>
            <w:r>
              <w:t>Операция, показания</w:t>
            </w:r>
          </w:p>
        </w:tc>
        <w:tc>
          <w:tcPr>
            <w:tcW w:w="3288" w:type="dxa"/>
          </w:tcPr>
          <w:p w:rsidR="005C0E3D" w:rsidRDefault="005C0E3D">
            <w:pPr>
              <w:pStyle w:val="ConsPlusNormal"/>
              <w:jc w:val="center"/>
            </w:pPr>
            <w:r>
              <w:t>Объем операции</w:t>
            </w:r>
          </w:p>
        </w:tc>
      </w:tr>
      <w:tr w:rsidR="005C0E3D">
        <w:tc>
          <w:tcPr>
            <w:tcW w:w="1474" w:type="dxa"/>
          </w:tcPr>
          <w:p w:rsidR="005C0E3D" w:rsidRDefault="005C0E3D">
            <w:pPr>
              <w:pStyle w:val="ConsPlusNormal"/>
            </w:pPr>
          </w:p>
        </w:tc>
        <w:tc>
          <w:tcPr>
            <w:tcW w:w="2891" w:type="dxa"/>
          </w:tcPr>
          <w:p w:rsidR="005C0E3D" w:rsidRDefault="005C0E3D">
            <w:pPr>
              <w:pStyle w:val="ConsPlusNormal"/>
            </w:pPr>
          </w:p>
        </w:tc>
        <w:tc>
          <w:tcPr>
            <w:tcW w:w="3288" w:type="dxa"/>
          </w:tcPr>
          <w:p w:rsidR="005C0E3D" w:rsidRDefault="005C0E3D">
            <w:pPr>
              <w:pStyle w:val="ConsPlusNormal"/>
            </w:pPr>
          </w:p>
        </w:tc>
      </w:tr>
      <w:tr w:rsidR="005C0E3D">
        <w:tc>
          <w:tcPr>
            <w:tcW w:w="1474" w:type="dxa"/>
          </w:tcPr>
          <w:p w:rsidR="005C0E3D" w:rsidRDefault="005C0E3D">
            <w:pPr>
              <w:pStyle w:val="ConsPlusNormal"/>
            </w:pPr>
          </w:p>
        </w:tc>
        <w:tc>
          <w:tcPr>
            <w:tcW w:w="2891" w:type="dxa"/>
          </w:tcPr>
          <w:p w:rsidR="005C0E3D" w:rsidRDefault="005C0E3D">
            <w:pPr>
              <w:pStyle w:val="ConsPlusNormal"/>
            </w:pPr>
          </w:p>
        </w:tc>
        <w:tc>
          <w:tcPr>
            <w:tcW w:w="3288" w:type="dxa"/>
          </w:tcPr>
          <w:p w:rsidR="005C0E3D" w:rsidRDefault="005C0E3D">
            <w:pPr>
              <w:pStyle w:val="ConsPlusNormal"/>
            </w:pPr>
          </w:p>
        </w:tc>
      </w:tr>
    </w:tbl>
    <w:p w:rsidR="005C0E3D" w:rsidRDefault="005C0E3D">
      <w:pPr>
        <w:pStyle w:val="ConsPlusNormal"/>
        <w:ind w:firstLine="540"/>
        <w:jc w:val="both"/>
      </w:pPr>
    </w:p>
    <w:p w:rsidR="005C0E3D" w:rsidRDefault="005C0E3D">
      <w:pPr>
        <w:pStyle w:val="ConsPlusNormal"/>
        <w:jc w:val="both"/>
      </w:pPr>
      <w:r>
        <w:t xml:space="preserve">Попытка ЭКО и ПЭ - дата проведения (с техникой ИКСИ - </w:t>
      </w:r>
      <w:proofErr w:type="spellStart"/>
      <w:r>
        <w:t>интрацитоплазматическая</w:t>
      </w:r>
      <w:proofErr w:type="spellEnd"/>
      <w:r>
        <w:t xml:space="preserve"> инъекция сперматозоида в яйцеклетку).</w:t>
      </w:r>
    </w:p>
    <w:p w:rsidR="005C0E3D" w:rsidRDefault="005C0E3D">
      <w:pPr>
        <w:pStyle w:val="ConsPlusNormal"/>
        <w:ind w:firstLine="540"/>
        <w:jc w:val="both"/>
      </w:pPr>
    </w:p>
    <w:p w:rsidR="005C0E3D" w:rsidRDefault="005C0E3D">
      <w:pPr>
        <w:pStyle w:val="ConsPlusNormal"/>
        <w:jc w:val="center"/>
        <w:outlineLvl w:val="1"/>
      </w:pPr>
      <w:r>
        <w:t>Данные обследования</w:t>
      </w:r>
    </w:p>
    <w:p w:rsidR="005C0E3D" w:rsidRDefault="005C0E3D">
      <w:pPr>
        <w:pStyle w:val="ConsPlusNormal"/>
        <w:ind w:firstLine="540"/>
        <w:jc w:val="both"/>
      </w:pPr>
    </w:p>
    <w:p w:rsidR="005C0E3D" w:rsidRDefault="005C0E3D">
      <w:pPr>
        <w:pStyle w:val="ConsPlusNormal"/>
      </w:pPr>
      <w:r>
        <w:t>Дата анализа (давность 3 - 6 мес.)</w:t>
      </w:r>
    </w:p>
    <w:p w:rsidR="005C0E3D" w:rsidRDefault="005C0E3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814"/>
        <w:gridCol w:w="1757"/>
        <w:gridCol w:w="3855"/>
      </w:tblGrid>
      <w:tr w:rsidR="005C0E3D">
        <w:tc>
          <w:tcPr>
            <w:tcW w:w="1644" w:type="dxa"/>
          </w:tcPr>
          <w:p w:rsidR="005C0E3D" w:rsidRDefault="005C0E3D">
            <w:pPr>
              <w:pStyle w:val="ConsPlusNormal"/>
              <w:jc w:val="center"/>
            </w:pPr>
            <w:r>
              <w:t>Инфекция</w:t>
            </w:r>
          </w:p>
        </w:tc>
        <w:tc>
          <w:tcPr>
            <w:tcW w:w="1814" w:type="dxa"/>
          </w:tcPr>
          <w:p w:rsidR="005C0E3D" w:rsidRDefault="005C0E3D">
            <w:pPr>
              <w:pStyle w:val="ConsPlusNormal"/>
              <w:jc w:val="center"/>
            </w:pPr>
            <w:r>
              <w:t>Дата анализа</w:t>
            </w:r>
          </w:p>
        </w:tc>
        <w:tc>
          <w:tcPr>
            <w:tcW w:w="1757" w:type="dxa"/>
          </w:tcPr>
          <w:p w:rsidR="005C0E3D" w:rsidRDefault="005C0E3D">
            <w:pPr>
              <w:pStyle w:val="ConsPlusNormal"/>
              <w:jc w:val="center"/>
            </w:pPr>
            <w:r>
              <w:t>Дата анализа</w:t>
            </w:r>
          </w:p>
        </w:tc>
        <w:tc>
          <w:tcPr>
            <w:tcW w:w="3855" w:type="dxa"/>
          </w:tcPr>
          <w:p w:rsidR="005C0E3D" w:rsidRDefault="005C0E3D">
            <w:pPr>
              <w:pStyle w:val="ConsPlusNormal"/>
              <w:jc w:val="center"/>
            </w:pPr>
            <w:r>
              <w:t>Дата анализа</w:t>
            </w:r>
          </w:p>
        </w:tc>
      </w:tr>
      <w:tr w:rsidR="005C0E3D">
        <w:tc>
          <w:tcPr>
            <w:tcW w:w="1644" w:type="dxa"/>
          </w:tcPr>
          <w:p w:rsidR="005C0E3D" w:rsidRDefault="005C0E3D">
            <w:pPr>
              <w:pStyle w:val="ConsPlusNormal"/>
            </w:pPr>
          </w:p>
        </w:tc>
        <w:tc>
          <w:tcPr>
            <w:tcW w:w="1814" w:type="dxa"/>
          </w:tcPr>
          <w:p w:rsidR="005C0E3D" w:rsidRDefault="005C0E3D">
            <w:pPr>
              <w:pStyle w:val="ConsPlusNormal"/>
            </w:pPr>
            <w:r>
              <w:t>ИФА</w:t>
            </w:r>
          </w:p>
        </w:tc>
        <w:tc>
          <w:tcPr>
            <w:tcW w:w="1757" w:type="dxa"/>
          </w:tcPr>
          <w:p w:rsidR="005C0E3D" w:rsidRDefault="005C0E3D">
            <w:pPr>
              <w:pStyle w:val="ConsPlusNormal"/>
            </w:pPr>
            <w:r>
              <w:t>РПГА</w:t>
            </w:r>
          </w:p>
        </w:tc>
        <w:tc>
          <w:tcPr>
            <w:tcW w:w="3855" w:type="dxa"/>
          </w:tcPr>
          <w:p w:rsidR="005C0E3D" w:rsidRDefault="005C0E3D">
            <w:pPr>
              <w:pStyle w:val="ConsPlusNormal"/>
            </w:pPr>
            <w:r>
              <w:t xml:space="preserve">Реакция </w:t>
            </w:r>
            <w:proofErr w:type="spellStart"/>
            <w:r>
              <w:t>микрометод</w:t>
            </w:r>
            <w:proofErr w:type="spellEnd"/>
            <w:r>
              <w:t xml:space="preserve"> </w:t>
            </w:r>
            <w:proofErr w:type="spellStart"/>
            <w:r>
              <w:t>Вассермана</w:t>
            </w:r>
            <w:proofErr w:type="spellEnd"/>
          </w:p>
        </w:tc>
      </w:tr>
      <w:tr w:rsidR="005C0E3D">
        <w:tc>
          <w:tcPr>
            <w:tcW w:w="1644" w:type="dxa"/>
          </w:tcPr>
          <w:p w:rsidR="005C0E3D" w:rsidRDefault="005C0E3D">
            <w:pPr>
              <w:pStyle w:val="ConsPlusNormal"/>
            </w:pPr>
            <w:r>
              <w:t>ВИЧ</w:t>
            </w:r>
          </w:p>
        </w:tc>
        <w:tc>
          <w:tcPr>
            <w:tcW w:w="1814" w:type="dxa"/>
          </w:tcPr>
          <w:p w:rsidR="005C0E3D" w:rsidRDefault="005C0E3D">
            <w:pPr>
              <w:pStyle w:val="ConsPlusNormal"/>
            </w:pPr>
            <w:proofErr w:type="spellStart"/>
            <w:r>
              <w:t>отр</w:t>
            </w:r>
            <w:proofErr w:type="spellEnd"/>
            <w:r>
              <w:t>.</w:t>
            </w:r>
          </w:p>
        </w:tc>
        <w:tc>
          <w:tcPr>
            <w:tcW w:w="1757" w:type="dxa"/>
          </w:tcPr>
          <w:p w:rsidR="005C0E3D" w:rsidRDefault="005C0E3D">
            <w:pPr>
              <w:pStyle w:val="ConsPlusNormal"/>
            </w:pPr>
          </w:p>
        </w:tc>
        <w:tc>
          <w:tcPr>
            <w:tcW w:w="3855" w:type="dxa"/>
          </w:tcPr>
          <w:p w:rsidR="005C0E3D" w:rsidRDefault="005C0E3D">
            <w:pPr>
              <w:pStyle w:val="ConsPlusNormal"/>
            </w:pPr>
          </w:p>
        </w:tc>
      </w:tr>
      <w:tr w:rsidR="005C0E3D">
        <w:tc>
          <w:tcPr>
            <w:tcW w:w="1644" w:type="dxa"/>
          </w:tcPr>
          <w:p w:rsidR="005C0E3D" w:rsidRDefault="005C0E3D">
            <w:pPr>
              <w:pStyle w:val="ConsPlusNormal"/>
            </w:pPr>
            <w:r>
              <w:t>Сифилис</w:t>
            </w:r>
          </w:p>
        </w:tc>
        <w:tc>
          <w:tcPr>
            <w:tcW w:w="1814" w:type="dxa"/>
          </w:tcPr>
          <w:p w:rsidR="005C0E3D" w:rsidRDefault="005C0E3D">
            <w:pPr>
              <w:pStyle w:val="ConsPlusNormal"/>
            </w:pPr>
            <w:proofErr w:type="spellStart"/>
            <w:r>
              <w:t>отр</w:t>
            </w:r>
            <w:proofErr w:type="spellEnd"/>
            <w:r>
              <w:t>.</w:t>
            </w:r>
          </w:p>
        </w:tc>
        <w:tc>
          <w:tcPr>
            <w:tcW w:w="1757" w:type="dxa"/>
          </w:tcPr>
          <w:p w:rsidR="005C0E3D" w:rsidRDefault="005C0E3D">
            <w:pPr>
              <w:pStyle w:val="ConsPlusNormal"/>
            </w:pPr>
            <w:proofErr w:type="spellStart"/>
            <w:r>
              <w:t>отр</w:t>
            </w:r>
            <w:proofErr w:type="spellEnd"/>
            <w:r>
              <w:t>.</w:t>
            </w:r>
          </w:p>
        </w:tc>
        <w:tc>
          <w:tcPr>
            <w:tcW w:w="3855" w:type="dxa"/>
          </w:tcPr>
          <w:p w:rsidR="005C0E3D" w:rsidRDefault="005C0E3D">
            <w:pPr>
              <w:pStyle w:val="ConsPlusNormal"/>
            </w:pPr>
            <w:proofErr w:type="spellStart"/>
            <w:r>
              <w:t>отр</w:t>
            </w:r>
            <w:proofErr w:type="spellEnd"/>
            <w:r>
              <w:t>.</w:t>
            </w:r>
          </w:p>
        </w:tc>
      </w:tr>
      <w:tr w:rsidR="005C0E3D">
        <w:tc>
          <w:tcPr>
            <w:tcW w:w="1644" w:type="dxa"/>
          </w:tcPr>
          <w:p w:rsidR="005C0E3D" w:rsidRDefault="005C0E3D">
            <w:pPr>
              <w:pStyle w:val="ConsPlusNormal"/>
            </w:pPr>
            <w:r>
              <w:t>Гепатит B</w:t>
            </w:r>
          </w:p>
        </w:tc>
        <w:tc>
          <w:tcPr>
            <w:tcW w:w="1814" w:type="dxa"/>
          </w:tcPr>
          <w:p w:rsidR="005C0E3D" w:rsidRDefault="005C0E3D">
            <w:pPr>
              <w:pStyle w:val="ConsPlusNormal"/>
            </w:pPr>
            <w:proofErr w:type="spellStart"/>
            <w:r>
              <w:t>отр</w:t>
            </w:r>
            <w:proofErr w:type="spellEnd"/>
            <w:r>
              <w:t>.</w:t>
            </w:r>
          </w:p>
        </w:tc>
        <w:tc>
          <w:tcPr>
            <w:tcW w:w="1757" w:type="dxa"/>
          </w:tcPr>
          <w:p w:rsidR="005C0E3D" w:rsidRDefault="005C0E3D">
            <w:pPr>
              <w:pStyle w:val="ConsPlusNormal"/>
            </w:pPr>
          </w:p>
        </w:tc>
        <w:tc>
          <w:tcPr>
            <w:tcW w:w="3855" w:type="dxa"/>
          </w:tcPr>
          <w:p w:rsidR="005C0E3D" w:rsidRDefault="005C0E3D">
            <w:pPr>
              <w:pStyle w:val="ConsPlusNormal"/>
            </w:pPr>
          </w:p>
        </w:tc>
      </w:tr>
      <w:tr w:rsidR="005C0E3D">
        <w:tc>
          <w:tcPr>
            <w:tcW w:w="1644" w:type="dxa"/>
          </w:tcPr>
          <w:p w:rsidR="005C0E3D" w:rsidRDefault="005C0E3D">
            <w:pPr>
              <w:pStyle w:val="ConsPlusNormal"/>
            </w:pPr>
            <w:r>
              <w:t>Гепатит C</w:t>
            </w:r>
          </w:p>
        </w:tc>
        <w:tc>
          <w:tcPr>
            <w:tcW w:w="1814" w:type="dxa"/>
          </w:tcPr>
          <w:p w:rsidR="005C0E3D" w:rsidRDefault="005C0E3D">
            <w:pPr>
              <w:pStyle w:val="ConsPlusNormal"/>
            </w:pPr>
            <w:proofErr w:type="spellStart"/>
            <w:r>
              <w:t>отр</w:t>
            </w:r>
            <w:proofErr w:type="spellEnd"/>
            <w:r>
              <w:t>.</w:t>
            </w:r>
          </w:p>
        </w:tc>
        <w:tc>
          <w:tcPr>
            <w:tcW w:w="1757" w:type="dxa"/>
          </w:tcPr>
          <w:p w:rsidR="005C0E3D" w:rsidRDefault="005C0E3D">
            <w:pPr>
              <w:pStyle w:val="ConsPlusNormal"/>
            </w:pPr>
          </w:p>
        </w:tc>
        <w:tc>
          <w:tcPr>
            <w:tcW w:w="3855" w:type="dxa"/>
          </w:tcPr>
          <w:p w:rsidR="005C0E3D" w:rsidRDefault="005C0E3D">
            <w:pPr>
              <w:pStyle w:val="ConsPlusNormal"/>
            </w:pPr>
          </w:p>
        </w:tc>
      </w:tr>
    </w:tbl>
    <w:p w:rsidR="005C0E3D" w:rsidRDefault="005C0E3D">
      <w:pPr>
        <w:pStyle w:val="ConsPlusNormal"/>
        <w:ind w:firstLine="540"/>
        <w:jc w:val="both"/>
      </w:pPr>
    </w:p>
    <w:p w:rsidR="005C0E3D" w:rsidRDefault="005C0E3D">
      <w:pPr>
        <w:pStyle w:val="ConsPlusNormal"/>
      </w:pPr>
      <w:r>
        <w:t>2. Группа крови резус фактор - дата анализа</w:t>
      </w:r>
    </w:p>
    <w:p w:rsidR="005C0E3D" w:rsidRDefault="005C0E3D">
      <w:pPr>
        <w:pStyle w:val="ConsPlusNormal"/>
        <w:ind w:firstLine="540"/>
        <w:jc w:val="both"/>
      </w:pPr>
    </w:p>
    <w:p w:rsidR="005C0E3D" w:rsidRDefault="005C0E3D">
      <w:pPr>
        <w:pStyle w:val="ConsPlusNormal"/>
      </w:pPr>
      <w:r>
        <w:t>3. Клинический анализ крови - дата анализа, (давность 3 - 6 мес.)</w:t>
      </w:r>
    </w:p>
    <w:p w:rsidR="005C0E3D" w:rsidRDefault="005C0E3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2211"/>
        <w:gridCol w:w="3742"/>
      </w:tblGrid>
      <w:tr w:rsidR="005C0E3D">
        <w:tc>
          <w:tcPr>
            <w:tcW w:w="3118" w:type="dxa"/>
          </w:tcPr>
          <w:p w:rsidR="005C0E3D" w:rsidRDefault="005C0E3D">
            <w:pPr>
              <w:pStyle w:val="ConsPlusNormal"/>
              <w:jc w:val="center"/>
            </w:pPr>
            <w:r>
              <w:t>Показатель</w:t>
            </w:r>
          </w:p>
        </w:tc>
        <w:tc>
          <w:tcPr>
            <w:tcW w:w="2211" w:type="dxa"/>
          </w:tcPr>
          <w:p w:rsidR="005C0E3D" w:rsidRDefault="005C0E3D">
            <w:pPr>
              <w:pStyle w:val="ConsPlusNormal"/>
              <w:jc w:val="center"/>
            </w:pPr>
            <w:r>
              <w:t>Значение</w:t>
            </w:r>
          </w:p>
        </w:tc>
        <w:tc>
          <w:tcPr>
            <w:tcW w:w="3742" w:type="dxa"/>
          </w:tcPr>
          <w:p w:rsidR="005C0E3D" w:rsidRDefault="005C0E3D">
            <w:pPr>
              <w:pStyle w:val="ConsPlusNormal"/>
              <w:jc w:val="center"/>
            </w:pPr>
            <w:r>
              <w:t>Норма, единицы измерения</w:t>
            </w:r>
          </w:p>
        </w:tc>
      </w:tr>
      <w:tr w:rsidR="005C0E3D">
        <w:tc>
          <w:tcPr>
            <w:tcW w:w="3118" w:type="dxa"/>
          </w:tcPr>
          <w:p w:rsidR="005C0E3D" w:rsidRDefault="005C0E3D">
            <w:pPr>
              <w:pStyle w:val="ConsPlusNormal"/>
            </w:pPr>
            <w:r>
              <w:t>Гемоглобин</w:t>
            </w:r>
          </w:p>
        </w:tc>
        <w:tc>
          <w:tcPr>
            <w:tcW w:w="2211" w:type="dxa"/>
          </w:tcPr>
          <w:p w:rsidR="005C0E3D" w:rsidRDefault="005C0E3D">
            <w:pPr>
              <w:pStyle w:val="ConsPlusNormal"/>
            </w:pPr>
          </w:p>
        </w:tc>
        <w:tc>
          <w:tcPr>
            <w:tcW w:w="3742" w:type="dxa"/>
          </w:tcPr>
          <w:p w:rsidR="005C0E3D" w:rsidRDefault="005C0E3D">
            <w:pPr>
              <w:pStyle w:val="ConsPlusNormal"/>
            </w:pPr>
          </w:p>
        </w:tc>
      </w:tr>
      <w:tr w:rsidR="005C0E3D">
        <w:tc>
          <w:tcPr>
            <w:tcW w:w="3118" w:type="dxa"/>
          </w:tcPr>
          <w:p w:rsidR="005C0E3D" w:rsidRDefault="005C0E3D">
            <w:pPr>
              <w:pStyle w:val="ConsPlusNormal"/>
            </w:pPr>
            <w:r>
              <w:t>Эритроциты</w:t>
            </w:r>
          </w:p>
        </w:tc>
        <w:tc>
          <w:tcPr>
            <w:tcW w:w="2211" w:type="dxa"/>
          </w:tcPr>
          <w:p w:rsidR="005C0E3D" w:rsidRDefault="005C0E3D">
            <w:pPr>
              <w:pStyle w:val="ConsPlusNormal"/>
            </w:pPr>
          </w:p>
        </w:tc>
        <w:tc>
          <w:tcPr>
            <w:tcW w:w="3742" w:type="dxa"/>
          </w:tcPr>
          <w:p w:rsidR="005C0E3D" w:rsidRDefault="005C0E3D">
            <w:pPr>
              <w:pStyle w:val="ConsPlusNormal"/>
            </w:pPr>
          </w:p>
        </w:tc>
      </w:tr>
      <w:tr w:rsidR="005C0E3D">
        <w:tc>
          <w:tcPr>
            <w:tcW w:w="3118" w:type="dxa"/>
          </w:tcPr>
          <w:p w:rsidR="005C0E3D" w:rsidRDefault="005C0E3D">
            <w:pPr>
              <w:pStyle w:val="ConsPlusNormal"/>
            </w:pPr>
            <w:r>
              <w:t>Цветной показатель</w:t>
            </w:r>
          </w:p>
        </w:tc>
        <w:tc>
          <w:tcPr>
            <w:tcW w:w="2211" w:type="dxa"/>
          </w:tcPr>
          <w:p w:rsidR="005C0E3D" w:rsidRDefault="005C0E3D">
            <w:pPr>
              <w:pStyle w:val="ConsPlusNormal"/>
            </w:pPr>
          </w:p>
        </w:tc>
        <w:tc>
          <w:tcPr>
            <w:tcW w:w="3742" w:type="dxa"/>
          </w:tcPr>
          <w:p w:rsidR="005C0E3D" w:rsidRDefault="005C0E3D">
            <w:pPr>
              <w:pStyle w:val="ConsPlusNormal"/>
            </w:pPr>
          </w:p>
        </w:tc>
      </w:tr>
      <w:tr w:rsidR="005C0E3D">
        <w:tc>
          <w:tcPr>
            <w:tcW w:w="3118" w:type="dxa"/>
          </w:tcPr>
          <w:p w:rsidR="005C0E3D" w:rsidRDefault="005C0E3D">
            <w:pPr>
              <w:pStyle w:val="ConsPlusNormal"/>
            </w:pPr>
            <w:r>
              <w:t>Гематокрит</w:t>
            </w:r>
          </w:p>
        </w:tc>
        <w:tc>
          <w:tcPr>
            <w:tcW w:w="2211" w:type="dxa"/>
          </w:tcPr>
          <w:p w:rsidR="005C0E3D" w:rsidRDefault="005C0E3D">
            <w:pPr>
              <w:pStyle w:val="ConsPlusNormal"/>
            </w:pPr>
          </w:p>
        </w:tc>
        <w:tc>
          <w:tcPr>
            <w:tcW w:w="3742" w:type="dxa"/>
          </w:tcPr>
          <w:p w:rsidR="005C0E3D" w:rsidRDefault="005C0E3D">
            <w:pPr>
              <w:pStyle w:val="ConsPlusNormal"/>
            </w:pPr>
          </w:p>
        </w:tc>
      </w:tr>
      <w:tr w:rsidR="005C0E3D">
        <w:tc>
          <w:tcPr>
            <w:tcW w:w="3118" w:type="dxa"/>
          </w:tcPr>
          <w:p w:rsidR="005C0E3D" w:rsidRDefault="005C0E3D">
            <w:pPr>
              <w:pStyle w:val="ConsPlusNormal"/>
            </w:pPr>
            <w:proofErr w:type="spellStart"/>
            <w:r>
              <w:lastRenderedPageBreak/>
              <w:t>Ретикулоциты</w:t>
            </w:r>
            <w:proofErr w:type="spellEnd"/>
          </w:p>
        </w:tc>
        <w:tc>
          <w:tcPr>
            <w:tcW w:w="2211" w:type="dxa"/>
          </w:tcPr>
          <w:p w:rsidR="005C0E3D" w:rsidRDefault="005C0E3D">
            <w:pPr>
              <w:pStyle w:val="ConsPlusNormal"/>
            </w:pPr>
          </w:p>
        </w:tc>
        <w:tc>
          <w:tcPr>
            <w:tcW w:w="3742" w:type="dxa"/>
          </w:tcPr>
          <w:p w:rsidR="005C0E3D" w:rsidRDefault="005C0E3D">
            <w:pPr>
              <w:pStyle w:val="ConsPlusNormal"/>
            </w:pPr>
          </w:p>
        </w:tc>
      </w:tr>
      <w:tr w:rsidR="005C0E3D">
        <w:tc>
          <w:tcPr>
            <w:tcW w:w="3118" w:type="dxa"/>
          </w:tcPr>
          <w:p w:rsidR="005C0E3D" w:rsidRDefault="005C0E3D">
            <w:pPr>
              <w:pStyle w:val="ConsPlusNormal"/>
            </w:pPr>
            <w:r>
              <w:t>Тромбоциты</w:t>
            </w:r>
          </w:p>
        </w:tc>
        <w:tc>
          <w:tcPr>
            <w:tcW w:w="2211" w:type="dxa"/>
          </w:tcPr>
          <w:p w:rsidR="005C0E3D" w:rsidRDefault="005C0E3D">
            <w:pPr>
              <w:pStyle w:val="ConsPlusNormal"/>
            </w:pPr>
          </w:p>
        </w:tc>
        <w:tc>
          <w:tcPr>
            <w:tcW w:w="3742" w:type="dxa"/>
          </w:tcPr>
          <w:p w:rsidR="005C0E3D" w:rsidRDefault="005C0E3D">
            <w:pPr>
              <w:pStyle w:val="ConsPlusNormal"/>
            </w:pPr>
          </w:p>
        </w:tc>
      </w:tr>
      <w:tr w:rsidR="005C0E3D">
        <w:tc>
          <w:tcPr>
            <w:tcW w:w="3118" w:type="dxa"/>
          </w:tcPr>
          <w:p w:rsidR="005C0E3D" w:rsidRDefault="005C0E3D">
            <w:pPr>
              <w:pStyle w:val="ConsPlusNormal"/>
            </w:pPr>
            <w:r>
              <w:t>СОЭ</w:t>
            </w:r>
          </w:p>
        </w:tc>
        <w:tc>
          <w:tcPr>
            <w:tcW w:w="2211" w:type="dxa"/>
          </w:tcPr>
          <w:p w:rsidR="005C0E3D" w:rsidRDefault="005C0E3D">
            <w:pPr>
              <w:pStyle w:val="ConsPlusNormal"/>
            </w:pPr>
          </w:p>
        </w:tc>
        <w:tc>
          <w:tcPr>
            <w:tcW w:w="3742" w:type="dxa"/>
          </w:tcPr>
          <w:p w:rsidR="005C0E3D" w:rsidRDefault="005C0E3D">
            <w:pPr>
              <w:pStyle w:val="ConsPlusNormal"/>
            </w:pPr>
          </w:p>
        </w:tc>
      </w:tr>
      <w:tr w:rsidR="005C0E3D">
        <w:tc>
          <w:tcPr>
            <w:tcW w:w="3118" w:type="dxa"/>
          </w:tcPr>
          <w:p w:rsidR="005C0E3D" w:rsidRDefault="005C0E3D">
            <w:pPr>
              <w:pStyle w:val="ConsPlusNormal"/>
            </w:pPr>
            <w:r>
              <w:t>Лейкоциты</w:t>
            </w:r>
          </w:p>
        </w:tc>
        <w:tc>
          <w:tcPr>
            <w:tcW w:w="2211" w:type="dxa"/>
          </w:tcPr>
          <w:p w:rsidR="005C0E3D" w:rsidRDefault="005C0E3D">
            <w:pPr>
              <w:pStyle w:val="ConsPlusNormal"/>
            </w:pPr>
          </w:p>
        </w:tc>
        <w:tc>
          <w:tcPr>
            <w:tcW w:w="3742" w:type="dxa"/>
          </w:tcPr>
          <w:p w:rsidR="005C0E3D" w:rsidRDefault="005C0E3D">
            <w:pPr>
              <w:pStyle w:val="ConsPlusNormal"/>
            </w:pPr>
          </w:p>
        </w:tc>
      </w:tr>
      <w:tr w:rsidR="005C0E3D">
        <w:tc>
          <w:tcPr>
            <w:tcW w:w="3118" w:type="dxa"/>
          </w:tcPr>
          <w:p w:rsidR="005C0E3D" w:rsidRDefault="005C0E3D">
            <w:pPr>
              <w:pStyle w:val="ConsPlusNormal"/>
              <w:ind w:firstLine="283"/>
              <w:jc w:val="both"/>
            </w:pPr>
            <w:r>
              <w:t>- Базофилы</w:t>
            </w:r>
          </w:p>
        </w:tc>
        <w:tc>
          <w:tcPr>
            <w:tcW w:w="2211" w:type="dxa"/>
          </w:tcPr>
          <w:p w:rsidR="005C0E3D" w:rsidRDefault="005C0E3D">
            <w:pPr>
              <w:pStyle w:val="ConsPlusNormal"/>
            </w:pPr>
          </w:p>
        </w:tc>
        <w:tc>
          <w:tcPr>
            <w:tcW w:w="3742" w:type="dxa"/>
          </w:tcPr>
          <w:p w:rsidR="005C0E3D" w:rsidRDefault="005C0E3D">
            <w:pPr>
              <w:pStyle w:val="ConsPlusNormal"/>
            </w:pPr>
          </w:p>
        </w:tc>
      </w:tr>
      <w:tr w:rsidR="005C0E3D">
        <w:tc>
          <w:tcPr>
            <w:tcW w:w="3118" w:type="dxa"/>
          </w:tcPr>
          <w:p w:rsidR="005C0E3D" w:rsidRDefault="005C0E3D">
            <w:pPr>
              <w:pStyle w:val="ConsPlusNormal"/>
              <w:ind w:firstLine="283"/>
              <w:jc w:val="both"/>
            </w:pPr>
            <w:r>
              <w:t>- эозинофилы</w:t>
            </w:r>
          </w:p>
        </w:tc>
        <w:tc>
          <w:tcPr>
            <w:tcW w:w="2211" w:type="dxa"/>
          </w:tcPr>
          <w:p w:rsidR="005C0E3D" w:rsidRDefault="005C0E3D">
            <w:pPr>
              <w:pStyle w:val="ConsPlusNormal"/>
            </w:pPr>
          </w:p>
        </w:tc>
        <w:tc>
          <w:tcPr>
            <w:tcW w:w="3742" w:type="dxa"/>
          </w:tcPr>
          <w:p w:rsidR="005C0E3D" w:rsidRDefault="005C0E3D">
            <w:pPr>
              <w:pStyle w:val="ConsPlusNormal"/>
            </w:pPr>
          </w:p>
        </w:tc>
      </w:tr>
      <w:tr w:rsidR="005C0E3D">
        <w:tc>
          <w:tcPr>
            <w:tcW w:w="3118" w:type="dxa"/>
          </w:tcPr>
          <w:p w:rsidR="005C0E3D" w:rsidRDefault="005C0E3D">
            <w:pPr>
              <w:pStyle w:val="ConsPlusNormal"/>
              <w:ind w:firstLine="283"/>
              <w:jc w:val="both"/>
            </w:pPr>
            <w:r>
              <w:t>- миелоциты</w:t>
            </w:r>
          </w:p>
        </w:tc>
        <w:tc>
          <w:tcPr>
            <w:tcW w:w="2211" w:type="dxa"/>
          </w:tcPr>
          <w:p w:rsidR="005C0E3D" w:rsidRDefault="005C0E3D">
            <w:pPr>
              <w:pStyle w:val="ConsPlusNormal"/>
            </w:pPr>
          </w:p>
        </w:tc>
        <w:tc>
          <w:tcPr>
            <w:tcW w:w="3742" w:type="dxa"/>
          </w:tcPr>
          <w:p w:rsidR="005C0E3D" w:rsidRDefault="005C0E3D">
            <w:pPr>
              <w:pStyle w:val="ConsPlusNormal"/>
            </w:pPr>
          </w:p>
        </w:tc>
      </w:tr>
      <w:tr w:rsidR="005C0E3D">
        <w:tc>
          <w:tcPr>
            <w:tcW w:w="3118" w:type="dxa"/>
          </w:tcPr>
          <w:p w:rsidR="005C0E3D" w:rsidRDefault="005C0E3D">
            <w:pPr>
              <w:pStyle w:val="ConsPlusNormal"/>
              <w:ind w:firstLine="283"/>
              <w:jc w:val="both"/>
            </w:pPr>
            <w:r>
              <w:t xml:space="preserve">- </w:t>
            </w:r>
            <w:proofErr w:type="spellStart"/>
            <w:r>
              <w:t>метамиелоциты</w:t>
            </w:r>
            <w:proofErr w:type="spellEnd"/>
          </w:p>
        </w:tc>
        <w:tc>
          <w:tcPr>
            <w:tcW w:w="2211" w:type="dxa"/>
          </w:tcPr>
          <w:p w:rsidR="005C0E3D" w:rsidRDefault="005C0E3D">
            <w:pPr>
              <w:pStyle w:val="ConsPlusNormal"/>
            </w:pPr>
          </w:p>
        </w:tc>
        <w:tc>
          <w:tcPr>
            <w:tcW w:w="3742" w:type="dxa"/>
          </w:tcPr>
          <w:p w:rsidR="005C0E3D" w:rsidRDefault="005C0E3D">
            <w:pPr>
              <w:pStyle w:val="ConsPlusNormal"/>
            </w:pPr>
          </w:p>
        </w:tc>
      </w:tr>
      <w:tr w:rsidR="005C0E3D">
        <w:tc>
          <w:tcPr>
            <w:tcW w:w="3118" w:type="dxa"/>
          </w:tcPr>
          <w:p w:rsidR="005C0E3D" w:rsidRDefault="005C0E3D">
            <w:pPr>
              <w:pStyle w:val="ConsPlusNormal"/>
              <w:ind w:firstLine="283"/>
              <w:jc w:val="both"/>
            </w:pPr>
            <w:r>
              <w:t xml:space="preserve">- </w:t>
            </w:r>
            <w:proofErr w:type="spellStart"/>
            <w:r>
              <w:t>палочкоядерные</w:t>
            </w:r>
            <w:proofErr w:type="spellEnd"/>
          </w:p>
        </w:tc>
        <w:tc>
          <w:tcPr>
            <w:tcW w:w="2211" w:type="dxa"/>
          </w:tcPr>
          <w:p w:rsidR="005C0E3D" w:rsidRDefault="005C0E3D">
            <w:pPr>
              <w:pStyle w:val="ConsPlusNormal"/>
            </w:pPr>
          </w:p>
        </w:tc>
        <w:tc>
          <w:tcPr>
            <w:tcW w:w="3742" w:type="dxa"/>
          </w:tcPr>
          <w:p w:rsidR="005C0E3D" w:rsidRDefault="005C0E3D">
            <w:pPr>
              <w:pStyle w:val="ConsPlusNormal"/>
            </w:pPr>
          </w:p>
        </w:tc>
      </w:tr>
      <w:tr w:rsidR="005C0E3D">
        <w:tc>
          <w:tcPr>
            <w:tcW w:w="3118" w:type="dxa"/>
          </w:tcPr>
          <w:p w:rsidR="005C0E3D" w:rsidRDefault="005C0E3D">
            <w:pPr>
              <w:pStyle w:val="ConsPlusNormal"/>
              <w:ind w:firstLine="283"/>
              <w:jc w:val="both"/>
            </w:pPr>
            <w:r>
              <w:t>- сегментоядерные</w:t>
            </w:r>
          </w:p>
        </w:tc>
        <w:tc>
          <w:tcPr>
            <w:tcW w:w="2211" w:type="dxa"/>
          </w:tcPr>
          <w:p w:rsidR="005C0E3D" w:rsidRDefault="005C0E3D">
            <w:pPr>
              <w:pStyle w:val="ConsPlusNormal"/>
            </w:pPr>
          </w:p>
        </w:tc>
        <w:tc>
          <w:tcPr>
            <w:tcW w:w="3742" w:type="dxa"/>
          </w:tcPr>
          <w:p w:rsidR="005C0E3D" w:rsidRDefault="005C0E3D">
            <w:pPr>
              <w:pStyle w:val="ConsPlusNormal"/>
            </w:pPr>
          </w:p>
        </w:tc>
      </w:tr>
      <w:tr w:rsidR="005C0E3D">
        <w:tc>
          <w:tcPr>
            <w:tcW w:w="3118" w:type="dxa"/>
          </w:tcPr>
          <w:p w:rsidR="005C0E3D" w:rsidRDefault="005C0E3D">
            <w:pPr>
              <w:pStyle w:val="ConsPlusNormal"/>
              <w:ind w:firstLine="283"/>
              <w:jc w:val="both"/>
            </w:pPr>
            <w:r>
              <w:t>- лимфоциты</w:t>
            </w:r>
          </w:p>
        </w:tc>
        <w:tc>
          <w:tcPr>
            <w:tcW w:w="2211" w:type="dxa"/>
          </w:tcPr>
          <w:p w:rsidR="005C0E3D" w:rsidRDefault="005C0E3D">
            <w:pPr>
              <w:pStyle w:val="ConsPlusNormal"/>
            </w:pPr>
          </w:p>
        </w:tc>
        <w:tc>
          <w:tcPr>
            <w:tcW w:w="3742" w:type="dxa"/>
          </w:tcPr>
          <w:p w:rsidR="005C0E3D" w:rsidRDefault="005C0E3D">
            <w:pPr>
              <w:pStyle w:val="ConsPlusNormal"/>
            </w:pPr>
          </w:p>
        </w:tc>
      </w:tr>
      <w:tr w:rsidR="005C0E3D">
        <w:tc>
          <w:tcPr>
            <w:tcW w:w="3118" w:type="dxa"/>
          </w:tcPr>
          <w:p w:rsidR="005C0E3D" w:rsidRDefault="005C0E3D">
            <w:pPr>
              <w:pStyle w:val="ConsPlusNormal"/>
              <w:ind w:firstLine="283"/>
              <w:jc w:val="both"/>
            </w:pPr>
            <w:r>
              <w:t>- моноциты</w:t>
            </w:r>
          </w:p>
        </w:tc>
        <w:tc>
          <w:tcPr>
            <w:tcW w:w="2211" w:type="dxa"/>
          </w:tcPr>
          <w:p w:rsidR="005C0E3D" w:rsidRDefault="005C0E3D">
            <w:pPr>
              <w:pStyle w:val="ConsPlusNormal"/>
            </w:pPr>
          </w:p>
        </w:tc>
        <w:tc>
          <w:tcPr>
            <w:tcW w:w="3742" w:type="dxa"/>
          </w:tcPr>
          <w:p w:rsidR="005C0E3D" w:rsidRDefault="005C0E3D">
            <w:pPr>
              <w:pStyle w:val="ConsPlusNormal"/>
            </w:pPr>
          </w:p>
        </w:tc>
      </w:tr>
    </w:tbl>
    <w:p w:rsidR="005C0E3D" w:rsidRDefault="005C0E3D">
      <w:pPr>
        <w:pStyle w:val="ConsPlusNormal"/>
        <w:ind w:firstLine="540"/>
        <w:jc w:val="both"/>
      </w:pPr>
    </w:p>
    <w:p w:rsidR="005C0E3D" w:rsidRDefault="005C0E3D">
      <w:pPr>
        <w:pStyle w:val="ConsPlusNormal"/>
        <w:jc w:val="both"/>
      </w:pPr>
      <w:r>
        <w:t>4. Общий анализ мочи - дата анализа, (давность 3 - 6 мес.), описание подробно</w:t>
      </w:r>
    </w:p>
    <w:p w:rsidR="005C0E3D" w:rsidRDefault="005C0E3D">
      <w:pPr>
        <w:pStyle w:val="ConsPlusNormal"/>
        <w:ind w:firstLine="540"/>
        <w:jc w:val="both"/>
      </w:pPr>
    </w:p>
    <w:p w:rsidR="005C0E3D" w:rsidRDefault="005C0E3D">
      <w:pPr>
        <w:pStyle w:val="ConsPlusNormal"/>
        <w:jc w:val="both"/>
      </w:pPr>
      <w:r>
        <w:t>5. Биохимический анализ крови дата анализа, (давность 3 - 6 мес.)</w:t>
      </w:r>
    </w:p>
    <w:p w:rsidR="005C0E3D" w:rsidRDefault="005C0E3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2211"/>
        <w:gridCol w:w="3742"/>
      </w:tblGrid>
      <w:tr w:rsidR="005C0E3D">
        <w:tc>
          <w:tcPr>
            <w:tcW w:w="3118" w:type="dxa"/>
          </w:tcPr>
          <w:p w:rsidR="005C0E3D" w:rsidRDefault="005C0E3D">
            <w:pPr>
              <w:pStyle w:val="ConsPlusNormal"/>
              <w:jc w:val="center"/>
            </w:pPr>
            <w:r>
              <w:t>Показатель</w:t>
            </w:r>
          </w:p>
        </w:tc>
        <w:tc>
          <w:tcPr>
            <w:tcW w:w="2211" w:type="dxa"/>
          </w:tcPr>
          <w:p w:rsidR="005C0E3D" w:rsidRDefault="005C0E3D">
            <w:pPr>
              <w:pStyle w:val="ConsPlusNormal"/>
              <w:jc w:val="center"/>
            </w:pPr>
            <w:r>
              <w:t>Значение</w:t>
            </w:r>
          </w:p>
        </w:tc>
        <w:tc>
          <w:tcPr>
            <w:tcW w:w="3742" w:type="dxa"/>
          </w:tcPr>
          <w:p w:rsidR="005C0E3D" w:rsidRDefault="005C0E3D">
            <w:pPr>
              <w:pStyle w:val="ConsPlusNormal"/>
              <w:jc w:val="center"/>
            </w:pPr>
            <w:r>
              <w:t>Норма, единицы измерения</w:t>
            </w:r>
          </w:p>
        </w:tc>
      </w:tr>
      <w:tr w:rsidR="005C0E3D">
        <w:tc>
          <w:tcPr>
            <w:tcW w:w="3118" w:type="dxa"/>
          </w:tcPr>
          <w:p w:rsidR="005C0E3D" w:rsidRDefault="005C0E3D">
            <w:pPr>
              <w:pStyle w:val="ConsPlusNormal"/>
            </w:pPr>
            <w:r>
              <w:t>Глюкоза</w:t>
            </w:r>
          </w:p>
        </w:tc>
        <w:tc>
          <w:tcPr>
            <w:tcW w:w="2211" w:type="dxa"/>
          </w:tcPr>
          <w:p w:rsidR="005C0E3D" w:rsidRDefault="005C0E3D">
            <w:pPr>
              <w:pStyle w:val="ConsPlusNormal"/>
            </w:pPr>
          </w:p>
        </w:tc>
        <w:tc>
          <w:tcPr>
            <w:tcW w:w="3742" w:type="dxa"/>
          </w:tcPr>
          <w:p w:rsidR="005C0E3D" w:rsidRDefault="005C0E3D">
            <w:pPr>
              <w:pStyle w:val="ConsPlusNormal"/>
            </w:pPr>
          </w:p>
        </w:tc>
      </w:tr>
      <w:tr w:rsidR="005C0E3D">
        <w:tc>
          <w:tcPr>
            <w:tcW w:w="3118" w:type="dxa"/>
          </w:tcPr>
          <w:p w:rsidR="005C0E3D" w:rsidRDefault="005C0E3D">
            <w:pPr>
              <w:pStyle w:val="ConsPlusNormal"/>
            </w:pPr>
            <w:r>
              <w:t>общий белок</w:t>
            </w:r>
          </w:p>
        </w:tc>
        <w:tc>
          <w:tcPr>
            <w:tcW w:w="2211" w:type="dxa"/>
          </w:tcPr>
          <w:p w:rsidR="005C0E3D" w:rsidRDefault="005C0E3D">
            <w:pPr>
              <w:pStyle w:val="ConsPlusNormal"/>
            </w:pPr>
          </w:p>
        </w:tc>
        <w:tc>
          <w:tcPr>
            <w:tcW w:w="3742" w:type="dxa"/>
          </w:tcPr>
          <w:p w:rsidR="005C0E3D" w:rsidRDefault="005C0E3D">
            <w:pPr>
              <w:pStyle w:val="ConsPlusNormal"/>
            </w:pPr>
          </w:p>
        </w:tc>
      </w:tr>
      <w:tr w:rsidR="005C0E3D">
        <w:tc>
          <w:tcPr>
            <w:tcW w:w="3118" w:type="dxa"/>
          </w:tcPr>
          <w:p w:rsidR="005C0E3D" w:rsidRDefault="005C0E3D">
            <w:pPr>
              <w:pStyle w:val="ConsPlusNormal"/>
            </w:pPr>
            <w:r>
              <w:t>общий билирубин</w:t>
            </w:r>
          </w:p>
        </w:tc>
        <w:tc>
          <w:tcPr>
            <w:tcW w:w="2211" w:type="dxa"/>
          </w:tcPr>
          <w:p w:rsidR="005C0E3D" w:rsidRDefault="005C0E3D">
            <w:pPr>
              <w:pStyle w:val="ConsPlusNormal"/>
            </w:pPr>
          </w:p>
        </w:tc>
        <w:tc>
          <w:tcPr>
            <w:tcW w:w="3742" w:type="dxa"/>
          </w:tcPr>
          <w:p w:rsidR="005C0E3D" w:rsidRDefault="005C0E3D">
            <w:pPr>
              <w:pStyle w:val="ConsPlusNormal"/>
            </w:pPr>
          </w:p>
        </w:tc>
      </w:tr>
      <w:tr w:rsidR="005C0E3D">
        <w:tc>
          <w:tcPr>
            <w:tcW w:w="3118" w:type="dxa"/>
          </w:tcPr>
          <w:p w:rsidR="005C0E3D" w:rsidRDefault="005C0E3D">
            <w:pPr>
              <w:pStyle w:val="ConsPlusNormal"/>
            </w:pPr>
            <w:proofErr w:type="spellStart"/>
            <w:r>
              <w:t>Креатинин</w:t>
            </w:r>
            <w:proofErr w:type="spellEnd"/>
          </w:p>
        </w:tc>
        <w:tc>
          <w:tcPr>
            <w:tcW w:w="2211" w:type="dxa"/>
          </w:tcPr>
          <w:p w:rsidR="005C0E3D" w:rsidRDefault="005C0E3D">
            <w:pPr>
              <w:pStyle w:val="ConsPlusNormal"/>
            </w:pPr>
          </w:p>
        </w:tc>
        <w:tc>
          <w:tcPr>
            <w:tcW w:w="3742" w:type="dxa"/>
          </w:tcPr>
          <w:p w:rsidR="005C0E3D" w:rsidRDefault="005C0E3D">
            <w:pPr>
              <w:pStyle w:val="ConsPlusNormal"/>
            </w:pPr>
          </w:p>
        </w:tc>
      </w:tr>
      <w:tr w:rsidR="005C0E3D">
        <w:tc>
          <w:tcPr>
            <w:tcW w:w="3118" w:type="dxa"/>
          </w:tcPr>
          <w:p w:rsidR="005C0E3D" w:rsidRDefault="005C0E3D">
            <w:pPr>
              <w:pStyle w:val="ConsPlusNormal"/>
            </w:pPr>
            <w:r>
              <w:t>холестерин</w:t>
            </w:r>
          </w:p>
        </w:tc>
        <w:tc>
          <w:tcPr>
            <w:tcW w:w="2211" w:type="dxa"/>
          </w:tcPr>
          <w:p w:rsidR="005C0E3D" w:rsidRDefault="005C0E3D">
            <w:pPr>
              <w:pStyle w:val="ConsPlusNormal"/>
            </w:pPr>
          </w:p>
        </w:tc>
        <w:tc>
          <w:tcPr>
            <w:tcW w:w="3742" w:type="dxa"/>
          </w:tcPr>
          <w:p w:rsidR="005C0E3D" w:rsidRDefault="005C0E3D">
            <w:pPr>
              <w:pStyle w:val="ConsPlusNormal"/>
            </w:pPr>
          </w:p>
        </w:tc>
      </w:tr>
      <w:tr w:rsidR="005C0E3D">
        <w:tc>
          <w:tcPr>
            <w:tcW w:w="3118" w:type="dxa"/>
          </w:tcPr>
          <w:p w:rsidR="005C0E3D" w:rsidRDefault="005C0E3D">
            <w:pPr>
              <w:pStyle w:val="ConsPlusNormal"/>
            </w:pPr>
            <w:r>
              <w:t>Мочевина</w:t>
            </w:r>
          </w:p>
        </w:tc>
        <w:tc>
          <w:tcPr>
            <w:tcW w:w="2211" w:type="dxa"/>
          </w:tcPr>
          <w:p w:rsidR="005C0E3D" w:rsidRDefault="005C0E3D">
            <w:pPr>
              <w:pStyle w:val="ConsPlusNormal"/>
            </w:pPr>
          </w:p>
        </w:tc>
        <w:tc>
          <w:tcPr>
            <w:tcW w:w="3742" w:type="dxa"/>
          </w:tcPr>
          <w:p w:rsidR="005C0E3D" w:rsidRDefault="005C0E3D">
            <w:pPr>
              <w:pStyle w:val="ConsPlusNormal"/>
            </w:pPr>
          </w:p>
        </w:tc>
      </w:tr>
      <w:tr w:rsidR="005C0E3D">
        <w:tc>
          <w:tcPr>
            <w:tcW w:w="3118" w:type="dxa"/>
          </w:tcPr>
          <w:p w:rsidR="005C0E3D" w:rsidRDefault="005C0E3D">
            <w:pPr>
              <w:pStyle w:val="ConsPlusNormal"/>
            </w:pPr>
            <w:r>
              <w:t>АСТ</w:t>
            </w:r>
          </w:p>
        </w:tc>
        <w:tc>
          <w:tcPr>
            <w:tcW w:w="2211" w:type="dxa"/>
          </w:tcPr>
          <w:p w:rsidR="005C0E3D" w:rsidRDefault="005C0E3D">
            <w:pPr>
              <w:pStyle w:val="ConsPlusNormal"/>
            </w:pPr>
          </w:p>
        </w:tc>
        <w:tc>
          <w:tcPr>
            <w:tcW w:w="3742" w:type="dxa"/>
          </w:tcPr>
          <w:p w:rsidR="005C0E3D" w:rsidRDefault="005C0E3D">
            <w:pPr>
              <w:pStyle w:val="ConsPlusNormal"/>
            </w:pPr>
          </w:p>
        </w:tc>
      </w:tr>
      <w:tr w:rsidR="005C0E3D">
        <w:tc>
          <w:tcPr>
            <w:tcW w:w="3118" w:type="dxa"/>
          </w:tcPr>
          <w:p w:rsidR="005C0E3D" w:rsidRDefault="005C0E3D">
            <w:pPr>
              <w:pStyle w:val="ConsPlusNormal"/>
            </w:pPr>
            <w:r>
              <w:t>АЛТ</w:t>
            </w:r>
          </w:p>
        </w:tc>
        <w:tc>
          <w:tcPr>
            <w:tcW w:w="2211" w:type="dxa"/>
          </w:tcPr>
          <w:p w:rsidR="005C0E3D" w:rsidRDefault="005C0E3D">
            <w:pPr>
              <w:pStyle w:val="ConsPlusNormal"/>
            </w:pPr>
          </w:p>
        </w:tc>
        <w:tc>
          <w:tcPr>
            <w:tcW w:w="3742" w:type="dxa"/>
          </w:tcPr>
          <w:p w:rsidR="005C0E3D" w:rsidRDefault="005C0E3D">
            <w:pPr>
              <w:pStyle w:val="ConsPlusNormal"/>
            </w:pPr>
          </w:p>
        </w:tc>
      </w:tr>
    </w:tbl>
    <w:p w:rsidR="005C0E3D" w:rsidRDefault="005C0E3D">
      <w:pPr>
        <w:pStyle w:val="ConsPlusNormal"/>
        <w:ind w:firstLine="540"/>
        <w:jc w:val="both"/>
      </w:pPr>
    </w:p>
    <w:p w:rsidR="005C0E3D" w:rsidRDefault="005C0E3D">
      <w:pPr>
        <w:pStyle w:val="ConsPlusNormal"/>
      </w:pPr>
      <w:r>
        <w:t xml:space="preserve">6. </w:t>
      </w:r>
      <w:proofErr w:type="spellStart"/>
      <w:r>
        <w:t>Коагулограмма</w:t>
      </w:r>
      <w:proofErr w:type="spellEnd"/>
      <w:r>
        <w:t xml:space="preserve"> - дата анализа, (давность 3 - 6 мес.)</w:t>
      </w:r>
    </w:p>
    <w:p w:rsidR="005C0E3D" w:rsidRDefault="005C0E3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2211"/>
        <w:gridCol w:w="3742"/>
      </w:tblGrid>
      <w:tr w:rsidR="005C0E3D">
        <w:tc>
          <w:tcPr>
            <w:tcW w:w="3118" w:type="dxa"/>
          </w:tcPr>
          <w:p w:rsidR="005C0E3D" w:rsidRDefault="005C0E3D">
            <w:pPr>
              <w:pStyle w:val="ConsPlusNormal"/>
              <w:jc w:val="center"/>
            </w:pPr>
            <w:r>
              <w:t>Показатель</w:t>
            </w:r>
          </w:p>
        </w:tc>
        <w:tc>
          <w:tcPr>
            <w:tcW w:w="2211" w:type="dxa"/>
          </w:tcPr>
          <w:p w:rsidR="005C0E3D" w:rsidRDefault="005C0E3D">
            <w:pPr>
              <w:pStyle w:val="ConsPlusNormal"/>
              <w:jc w:val="center"/>
            </w:pPr>
            <w:r>
              <w:t>Значение</w:t>
            </w:r>
          </w:p>
        </w:tc>
        <w:tc>
          <w:tcPr>
            <w:tcW w:w="3742" w:type="dxa"/>
          </w:tcPr>
          <w:p w:rsidR="005C0E3D" w:rsidRDefault="005C0E3D">
            <w:pPr>
              <w:pStyle w:val="ConsPlusNormal"/>
              <w:jc w:val="center"/>
            </w:pPr>
            <w:r>
              <w:t>Норма, единицы измерения</w:t>
            </w:r>
          </w:p>
        </w:tc>
      </w:tr>
      <w:tr w:rsidR="005C0E3D">
        <w:tc>
          <w:tcPr>
            <w:tcW w:w="3118" w:type="dxa"/>
          </w:tcPr>
          <w:p w:rsidR="005C0E3D" w:rsidRDefault="005C0E3D">
            <w:pPr>
              <w:pStyle w:val="ConsPlusNormal"/>
            </w:pPr>
            <w:r>
              <w:t>МНО</w:t>
            </w:r>
          </w:p>
        </w:tc>
        <w:tc>
          <w:tcPr>
            <w:tcW w:w="2211" w:type="dxa"/>
          </w:tcPr>
          <w:p w:rsidR="005C0E3D" w:rsidRDefault="005C0E3D">
            <w:pPr>
              <w:pStyle w:val="ConsPlusNormal"/>
            </w:pPr>
          </w:p>
        </w:tc>
        <w:tc>
          <w:tcPr>
            <w:tcW w:w="3742" w:type="dxa"/>
          </w:tcPr>
          <w:p w:rsidR="005C0E3D" w:rsidRDefault="005C0E3D">
            <w:pPr>
              <w:pStyle w:val="ConsPlusNormal"/>
            </w:pPr>
          </w:p>
        </w:tc>
      </w:tr>
      <w:tr w:rsidR="005C0E3D">
        <w:tc>
          <w:tcPr>
            <w:tcW w:w="3118" w:type="dxa"/>
          </w:tcPr>
          <w:p w:rsidR="005C0E3D" w:rsidRDefault="005C0E3D">
            <w:pPr>
              <w:pStyle w:val="ConsPlusNormal"/>
            </w:pPr>
            <w:proofErr w:type="spellStart"/>
            <w:r>
              <w:t>Протромбиновый</w:t>
            </w:r>
            <w:proofErr w:type="spellEnd"/>
            <w:r>
              <w:t xml:space="preserve"> индекс</w:t>
            </w:r>
          </w:p>
        </w:tc>
        <w:tc>
          <w:tcPr>
            <w:tcW w:w="2211" w:type="dxa"/>
          </w:tcPr>
          <w:p w:rsidR="005C0E3D" w:rsidRDefault="005C0E3D">
            <w:pPr>
              <w:pStyle w:val="ConsPlusNormal"/>
            </w:pPr>
          </w:p>
        </w:tc>
        <w:tc>
          <w:tcPr>
            <w:tcW w:w="3742" w:type="dxa"/>
          </w:tcPr>
          <w:p w:rsidR="005C0E3D" w:rsidRDefault="005C0E3D">
            <w:pPr>
              <w:pStyle w:val="ConsPlusNormal"/>
            </w:pPr>
          </w:p>
        </w:tc>
      </w:tr>
      <w:tr w:rsidR="005C0E3D">
        <w:tc>
          <w:tcPr>
            <w:tcW w:w="3118" w:type="dxa"/>
          </w:tcPr>
          <w:p w:rsidR="005C0E3D" w:rsidRDefault="005C0E3D">
            <w:pPr>
              <w:pStyle w:val="ConsPlusNormal"/>
            </w:pPr>
            <w:r>
              <w:t>Фибриноген</w:t>
            </w:r>
          </w:p>
        </w:tc>
        <w:tc>
          <w:tcPr>
            <w:tcW w:w="2211" w:type="dxa"/>
          </w:tcPr>
          <w:p w:rsidR="005C0E3D" w:rsidRDefault="005C0E3D">
            <w:pPr>
              <w:pStyle w:val="ConsPlusNormal"/>
            </w:pPr>
          </w:p>
        </w:tc>
        <w:tc>
          <w:tcPr>
            <w:tcW w:w="3742" w:type="dxa"/>
          </w:tcPr>
          <w:p w:rsidR="005C0E3D" w:rsidRDefault="005C0E3D">
            <w:pPr>
              <w:pStyle w:val="ConsPlusNormal"/>
            </w:pPr>
          </w:p>
        </w:tc>
      </w:tr>
      <w:tr w:rsidR="005C0E3D">
        <w:tc>
          <w:tcPr>
            <w:tcW w:w="3118" w:type="dxa"/>
          </w:tcPr>
          <w:p w:rsidR="005C0E3D" w:rsidRDefault="005C0E3D">
            <w:pPr>
              <w:pStyle w:val="ConsPlusNormal"/>
            </w:pPr>
            <w:proofErr w:type="spellStart"/>
            <w:r>
              <w:lastRenderedPageBreak/>
              <w:t>Тромбиновое</w:t>
            </w:r>
            <w:proofErr w:type="spellEnd"/>
            <w:r>
              <w:t xml:space="preserve"> время</w:t>
            </w:r>
          </w:p>
        </w:tc>
        <w:tc>
          <w:tcPr>
            <w:tcW w:w="2211" w:type="dxa"/>
          </w:tcPr>
          <w:p w:rsidR="005C0E3D" w:rsidRDefault="005C0E3D">
            <w:pPr>
              <w:pStyle w:val="ConsPlusNormal"/>
            </w:pPr>
          </w:p>
        </w:tc>
        <w:tc>
          <w:tcPr>
            <w:tcW w:w="3742" w:type="dxa"/>
          </w:tcPr>
          <w:p w:rsidR="005C0E3D" w:rsidRDefault="005C0E3D">
            <w:pPr>
              <w:pStyle w:val="ConsPlusNormal"/>
            </w:pPr>
          </w:p>
        </w:tc>
      </w:tr>
      <w:tr w:rsidR="005C0E3D">
        <w:tc>
          <w:tcPr>
            <w:tcW w:w="3118" w:type="dxa"/>
          </w:tcPr>
          <w:p w:rsidR="005C0E3D" w:rsidRDefault="005C0E3D">
            <w:pPr>
              <w:pStyle w:val="ConsPlusNormal"/>
            </w:pPr>
            <w:r>
              <w:t>АЧТВ</w:t>
            </w:r>
          </w:p>
        </w:tc>
        <w:tc>
          <w:tcPr>
            <w:tcW w:w="2211" w:type="dxa"/>
          </w:tcPr>
          <w:p w:rsidR="005C0E3D" w:rsidRDefault="005C0E3D">
            <w:pPr>
              <w:pStyle w:val="ConsPlusNormal"/>
            </w:pPr>
          </w:p>
        </w:tc>
        <w:tc>
          <w:tcPr>
            <w:tcW w:w="3742" w:type="dxa"/>
          </w:tcPr>
          <w:p w:rsidR="005C0E3D" w:rsidRDefault="005C0E3D">
            <w:pPr>
              <w:pStyle w:val="ConsPlusNormal"/>
            </w:pPr>
          </w:p>
        </w:tc>
      </w:tr>
      <w:tr w:rsidR="005C0E3D">
        <w:tc>
          <w:tcPr>
            <w:tcW w:w="3118" w:type="dxa"/>
          </w:tcPr>
          <w:p w:rsidR="005C0E3D" w:rsidRDefault="005C0E3D">
            <w:pPr>
              <w:pStyle w:val="ConsPlusNormal"/>
            </w:pPr>
            <w:r>
              <w:t>Антитромбин III</w:t>
            </w:r>
          </w:p>
        </w:tc>
        <w:tc>
          <w:tcPr>
            <w:tcW w:w="2211" w:type="dxa"/>
          </w:tcPr>
          <w:p w:rsidR="005C0E3D" w:rsidRDefault="005C0E3D">
            <w:pPr>
              <w:pStyle w:val="ConsPlusNormal"/>
            </w:pPr>
          </w:p>
        </w:tc>
        <w:tc>
          <w:tcPr>
            <w:tcW w:w="3742" w:type="dxa"/>
          </w:tcPr>
          <w:p w:rsidR="005C0E3D" w:rsidRDefault="005C0E3D">
            <w:pPr>
              <w:pStyle w:val="ConsPlusNormal"/>
            </w:pPr>
          </w:p>
        </w:tc>
      </w:tr>
      <w:tr w:rsidR="005C0E3D">
        <w:tc>
          <w:tcPr>
            <w:tcW w:w="3118" w:type="dxa"/>
          </w:tcPr>
          <w:p w:rsidR="005C0E3D" w:rsidRDefault="005C0E3D">
            <w:pPr>
              <w:pStyle w:val="ConsPlusNormal"/>
            </w:pPr>
            <w:r>
              <w:t>Д-</w:t>
            </w:r>
            <w:proofErr w:type="spellStart"/>
            <w:r>
              <w:t>димеры</w:t>
            </w:r>
            <w:proofErr w:type="spellEnd"/>
          </w:p>
        </w:tc>
        <w:tc>
          <w:tcPr>
            <w:tcW w:w="2211" w:type="dxa"/>
          </w:tcPr>
          <w:p w:rsidR="005C0E3D" w:rsidRDefault="005C0E3D">
            <w:pPr>
              <w:pStyle w:val="ConsPlusNormal"/>
            </w:pPr>
          </w:p>
        </w:tc>
        <w:tc>
          <w:tcPr>
            <w:tcW w:w="3742" w:type="dxa"/>
          </w:tcPr>
          <w:p w:rsidR="005C0E3D" w:rsidRDefault="005C0E3D">
            <w:pPr>
              <w:pStyle w:val="ConsPlusNormal"/>
            </w:pPr>
          </w:p>
        </w:tc>
      </w:tr>
    </w:tbl>
    <w:p w:rsidR="005C0E3D" w:rsidRDefault="005C0E3D">
      <w:pPr>
        <w:pStyle w:val="ConsPlusNormal"/>
        <w:ind w:firstLine="540"/>
        <w:jc w:val="both"/>
      </w:pPr>
    </w:p>
    <w:p w:rsidR="005C0E3D" w:rsidRDefault="005C0E3D">
      <w:pPr>
        <w:pStyle w:val="ConsPlusNormal"/>
        <w:jc w:val="both"/>
      </w:pPr>
      <w:r>
        <w:t>7. Гормональное обследование: дата анализа (давность 3 - 6 мес.), соблюдать цикличность сдачи, сдавать в одном цикле</w:t>
      </w:r>
    </w:p>
    <w:p w:rsidR="005C0E3D" w:rsidRDefault="005C0E3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2211"/>
        <w:gridCol w:w="3742"/>
      </w:tblGrid>
      <w:tr w:rsidR="005C0E3D">
        <w:tc>
          <w:tcPr>
            <w:tcW w:w="3118" w:type="dxa"/>
          </w:tcPr>
          <w:p w:rsidR="005C0E3D" w:rsidRDefault="005C0E3D">
            <w:pPr>
              <w:pStyle w:val="ConsPlusNormal"/>
              <w:jc w:val="center"/>
            </w:pPr>
            <w:r>
              <w:t>Гормоны</w:t>
            </w:r>
          </w:p>
        </w:tc>
        <w:tc>
          <w:tcPr>
            <w:tcW w:w="2211" w:type="dxa"/>
          </w:tcPr>
          <w:p w:rsidR="005C0E3D" w:rsidRDefault="005C0E3D">
            <w:pPr>
              <w:pStyle w:val="ConsPlusNormal"/>
              <w:jc w:val="center"/>
            </w:pPr>
            <w:r>
              <w:t>Показатели</w:t>
            </w:r>
          </w:p>
        </w:tc>
        <w:tc>
          <w:tcPr>
            <w:tcW w:w="3742" w:type="dxa"/>
          </w:tcPr>
          <w:p w:rsidR="005C0E3D" w:rsidRDefault="005C0E3D">
            <w:pPr>
              <w:pStyle w:val="ConsPlusNormal"/>
              <w:jc w:val="center"/>
            </w:pPr>
            <w:r>
              <w:t>Норма, единицы измерения</w:t>
            </w:r>
          </w:p>
        </w:tc>
      </w:tr>
      <w:tr w:rsidR="005C0E3D">
        <w:tc>
          <w:tcPr>
            <w:tcW w:w="3118" w:type="dxa"/>
          </w:tcPr>
          <w:p w:rsidR="005C0E3D" w:rsidRDefault="005C0E3D">
            <w:pPr>
              <w:pStyle w:val="ConsPlusNormal"/>
            </w:pPr>
            <w:r>
              <w:t>ФСГ - 3 - 5 день</w:t>
            </w:r>
          </w:p>
        </w:tc>
        <w:tc>
          <w:tcPr>
            <w:tcW w:w="2211" w:type="dxa"/>
          </w:tcPr>
          <w:p w:rsidR="005C0E3D" w:rsidRDefault="005C0E3D">
            <w:pPr>
              <w:pStyle w:val="ConsPlusNormal"/>
            </w:pPr>
          </w:p>
        </w:tc>
        <w:tc>
          <w:tcPr>
            <w:tcW w:w="3742" w:type="dxa"/>
          </w:tcPr>
          <w:p w:rsidR="005C0E3D" w:rsidRDefault="005C0E3D">
            <w:pPr>
              <w:pStyle w:val="ConsPlusNormal"/>
            </w:pPr>
          </w:p>
        </w:tc>
      </w:tr>
      <w:tr w:rsidR="005C0E3D">
        <w:tc>
          <w:tcPr>
            <w:tcW w:w="3118" w:type="dxa"/>
          </w:tcPr>
          <w:p w:rsidR="005C0E3D" w:rsidRDefault="005C0E3D">
            <w:pPr>
              <w:pStyle w:val="ConsPlusNormal"/>
            </w:pPr>
            <w:r>
              <w:t>ЛГ - 3 - 5 день</w:t>
            </w:r>
          </w:p>
        </w:tc>
        <w:tc>
          <w:tcPr>
            <w:tcW w:w="2211" w:type="dxa"/>
          </w:tcPr>
          <w:p w:rsidR="005C0E3D" w:rsidRDefault="005C0E3D">
            <w:pPr>
              <w:pStyle w:val="ConsPlusNormal"/>
            </w:pPr>
          </w:p>
        </w:tc>
        <w:tc>
          <w:tcPr>
            <w:tcW w:w="3742" w:type="dxa"/>
          </w:tcPr>
          <w:p w:rsidR="005C0E3D" w:rsidRDefault="005C0E3D">
            <w:pPr>
              <w:pStyle w:val="ConsPlusNormal"/>
            </w:pPr>
          </w:p>
        </w:tc>
      </w:tr>
      <w:tr w:rsidR="005C0E3D">
        <w:tc>
          <w:tcPr>
            <w:tcW w:w="3118" w:type="dxa"/>
          </w:tcPr>
          <w:p w:rsidR="005C0E3D" w:rsidRDefault="005C0E3D">
            <w:pPr>
              <w:pStyle w:val="ConsPlusNormal"/>
            </w:pPr>
            <w:r>
              <w:t>Е</w:t>
            </w:r>
            <w:proofErr w:type="gramStart"/>
            <w:r>
              <w:t>2</w:t>
            </w:r>
            <w:proofErr w:type="gramEnd"/>
            <w:r>
              <w:t xml:space="preserve"> - 3 - 5 день</w:t>
            </w:r>
          </w:p>
        </w:tc>
        <w:tc>
          <w:tcPr>
            <w:tcW w:w="2211" w:type="dxa"/>
          </w:tcPr>
          <w:p w:rsidR="005C0E3D" w:rsidRDefault="005C0E3D">
            <w:pPr>
              <w:pStyle w:val="ConsPlusNormal"/>
            </w:pPr>
          </w:p>
        </w:tc>
        <w:tc>
          <w:tcPr>
            <w:tcW w:w="3742" w:type="dxa"/>
          </w:tcPr>
          <w:p w:rsidR="005C0E3D" w:rsidRDefault="005C0E3D">
            <w:pPr>
              <w:pStyle w:val="ConsPlusNormal"/>
            </w:pPr>
          </w:p>
        </w:tc>
      </w:tr>
      <w:tr w:rsidR="005C0E3D">
        <w:tc>
          <w:tcPr>
            <w:tcW w:w="3118" w:type="dxa"/>
          </w:tcPr>
          <w:p w:rsidR="005C0E3D" w:rsidRDefault="005C0E3D">
            <w:pPr>
              <w:pStyle w:val="ConsPlusNormal"/>
            </w:pPr>
            <w:r>
              <w:t>Пролактин</w:t>
            </w:r>
          </w:p>
        </w:tc>
        <w:tc>
          <w:tcPr>
            <w:tcW w:w="2211" w:type="dxa"/>
          </w:tcPr>
          <w:p w:rsidR="005C0E3D" w:rsidRDefault="005C0E3D">
            <w:pPr>
              <w:pStyle w:val="ConsPlusNormal"/>
            </w:pPr>
          </w:p>
        </w:tc>
        <w:tc>
          <w:tcPr>
            <w:tcW w:w="3742" w:type="dxa"/>
          </w:tcPr>
          <w:p w:rsidR="005C0E3D" w:rsidRDefault="005C0E3D">
            <w:pPr>
              <w:pStyle w:val="ConsPlusNormal"/>
            </w:pPr>
          </w:p>
        </w:tc>
      </w:tr>
      <w:tr w:rsidR="005C0E3D">
        <w:tc>
          <w:tcPr>
            <w:tcW w:w="3118" w:type="dxa"/>
          </w:tcPr>
          <w:p w:rsidR="005C0E3D" w:rsidRDefault="005C0E3D">
            <w:pPr>
              <w:pStyle w:val="ConsPlusNormal"/>
            </w:pPr>
            <w:r>
              <w:t>Кортизол</w:t>
            </w:r>
          </w:p>
        </w:tc>
        <w:tc>
          <w:tcPr>
            <w:tcW w:w="2211" w:type="dxa"/>
          </w:tcPr>
          <w:p w:rsidR="005C0E3D" w:rsidRDefault="005C0E3D">
            <w:pPr>
              <w:pStyle w:val="ConsPlusNormal"/>
            </w:pPr>
          </w:p>
        </w:tc>
        <w:tc>
          <w:tcPr>
            <w:tcW w:w="3742" w:type="dxa"/>
          </w:tcPr>
          <w:p w:rsidR="005C0E3D" w:rsidRDefault="005C0E3D">
            <w:pPr>
              <w:pStyle w:val="ConsPlusNormal"/>
            </w:pPr>
          </w:p>
        </w:tc>
      </w:tr>
      <w:tr w:rsidR="005C0E3D">
        <w:tc>
          <w:tcPr>
            <w:tcW w:w="3118" w:type="dxa"/>
          </w:tcPr>
          <w:p w:rsidR="005C0E3D" w:rsidRDefault="005C0E3D">
            <w:pPr>
              <w:pStyle w:val="ConsPlusNormal"/>
            </w:pPr>
            <w:r>
              <w:t>Тестостерон</w:t>
            </w:r>
          </w:p>
        </w:tc>
        <w:tc>
          <w:tcPr>
            <w:tcW w:w="2211" w:type="dxa"/>
          </w:tcPr>
          <w:p w:rsidR="005C0E3D" w:rsidRDefault="005C0E3D">
            <w:pPr>
              <w:pStyle w:val="ConsPlusNormal"/>
            </w:pPr>
          </w:p>
        </w:tc>
        <w:tc>
          <w:tcPr>
            <w:tcW w:w="3742" w:type="dxa"/>
          </w:tcPr>
          <w:p w:rsidR="005C0E3D" w:rsidRDefault="005C0E3D">
            <w:pPr>
              <w:pStyle w:val="ConsPlusNormal"/>
            </w:pPr>
          </w:p>
        </w:tc>
      </w:tr>
      <w:tr w:rsidR="005C0E3D">
        <w:tc>
          <w:tcPr>
            <w:tcW w:w="3118" w:type="dxa"/>
          </w:tcPr>
          <w:p w:rsidR="005C0E3D" w:rsidRDefault="005C0E3D">
            <w:pPr>
              <w:pStyle w:val="ConsPlusNormal"/>
            </w:pPr>
            <w:r>
              <w:t>ДГЭА</w:t>
            </w:r>
          </w:p>
        </w:tc>
        <w:tc>
          <w:tcPr>
            <w:tcW w:w="2211" w:type="dxa"/>
          </w:tcPr>
          <w:p w:rsidR="005C0E3D" w:rsidRDefault="005C0E3D">
            <w:pPr>
              <w:pStyle w:val="ConsPlusNormal"/>
            </w:pPr>
          </w:p>
        </w:tc>
        <w:tc>
          <w:tcPr>
            <w:tcW w:w="3742" w:type="dxa"/>
          </w:tcPr>
          <w:p w:rsidR="005C0E3D" w:rsidRDefault="005C0E3D">
            <w:pPr>
              <w:pStyle w:val="ConsPlusNormal"/>
            </w:pPr>
          </w:p>
        </w:tc>
      </w:tr>
      <w:tr w:rsidR="005C0E3D">
        <w:tc>
          <w:tcPr>
            <w:tcW w:w="3118" w:type="dxa"/>
          </w:tcPr>
          <w:p w:rsidR="005C0E3D" w:rsidRDefault="005C0E3D">
            <w:pPr>
              <w:pStyle w:val="ConsPlusNormal"/>
            </w:pPr>
            <w:r>
              <w:t xml:space="preserve">Прогестерон - 17 - 21 </w:t>
            </w:r>
            <w:proofErr w:type="spellStart"/>
            <w:r>
              <w:t>д.м.ц</w:t>
            </w:r>
            <w:proofErr w:type="spellEnd"/>
            <w:r>
              <w:t>.</w:t>
            </w:r>
          </w:p>
        </w:tc>
        <w:tc>
          <w:tcPr>
            <w:tcW w:w="2211" w:type="dxa"/>
          </w:tcPr>
          <w:p w:rsidR="005C0E3D" w:rsidRDefault="005C0E3D">
            <w:pPr>
              <w:pStyle w:val="ConsPlusNormal"/>
            </w:pPr>
          </w:p>
        </w:tc>
        <w:tc>
          <w:tcPr>
            <w:tcW w:w="3742" w:type="dxa"/>
          </w:tcPr>
          <w:p w:rsidR="005C0E3D" w:rsidRDefault="005C0E3D">
            <w:pPr>
              <w:pStyle w:val="ConsPlusNormal"/>
            </w:pPr>
          </w:p>
        </w:tc>
      </w:tr>
      <w:tr w:rsidR="005C0E3D">
        <w:tc>
          <w:tcPr>
            <w:tcW w:w="3118" w:type="dxa"/>
          </w:tcPr>
          <w:p w:rsidR="005C0E3D" w:rsidRDefault="005C0E3D">
            <w:pPr>
              <w:pStyle w:val="ConsPlusNormal"/>
            </w:pPr>
            <w:r>
              <w:t>Т</w:t>
            </w:r>
            <w:proofErr w:type="gramStart"/>
            <w:r>
              <w:t>4</w:t>
            </w:r>
            <w:proofErr w:type="gramEnd"/>
          </w:p>
        </w:tc>
        <w:tc>
          <w:tcPr>
            <w:tcW w:w="2211" w:type="dxa"/>
          </w:tcPr>
          <w:p w:rsidR="005C0E3D" w:rsidRDefault="005C0E3D">
            <w:pPr>
              <w:pStyle w:val="ConsPlusNormal"/>
            </w:pPr>
          </w:p>
        </w:tc>
        <w:tc>
          <w:tcPr>
            <w:tcW w:w="3742" w:type="dxa"/>
          </w:tcPr>
          <w:p w:rsidR="005C0E3D" w:rsidRDefault="005C0E3D">
            <w:pPr>
              <w:pStyle w:val="ConsPlusNormal"/>
            </w:pPr>
          </w:p>
        </w:tc>
      </w:tr>
      <w:tr w:rsidR="005C0E3D">
        <w:tc>
          <w:tcPr>
            <w:tcW w:w="3118" w:type="dxa"/>
          </w:tcPr>
          <w:p w:rsidR="005C0E3D" w:rsidRDefault="005C0E3D">
            <w:pPr>
              <w:pStyle w:val="ConsPlusNormal"/>
            </w:pPr>
            <w:r>
              <w:t>ТТГ</w:t>
            </w:r>
          </w:p>
        </w:tc>
        <w:tc>
          <w:tcPr>
            <w:tcW w:w="2211" w:type="dxa"/>
          </w:tcPr>
          <w:p w:rsidR="005C0E3D" w:rsidRDefault="005C0E3D">
            <w:pPr>
              <w:pStyle w:val="ConsPlusNormal"/>
            </w:pPr>
          </w:p>
        </w:tc>
        <w:tc>
          <w:tcPr>
            <w:tcW w:w="3742" w:type="dxa"/>
          </w:tcPr>
          <w:p w:rsidR="005C0E3D" w:rsidRDefault="005C0E3D">
            <w:pPr>
              <w:pStyle w:val="ConsPlusNormal"/>
            </w:pPr>
          </w:p>
        </w:tc>
      </w:tr>
      <w:tr w:rsidR="005C0E3D">
        <w:tc>
          <w:tcPr>
            <w:tcW w:w="3118" w:type="dxa"/>
          </w:tcPr>
          <w:p w:rsidR="005C0E3D" w:rsidRDefault="005C0E3D">
            <w:pPr>
              <w:pStyle w:val="ConsPlusNormal"/>
            </w:pPr>
            <w:r>
              <w:t xml:space="preserve">Антитела к </w:t>
            </w:r>
            <w:proofErr w:type="spellStart"/>
            <w:r>
              <w:t>тиреопероксидазе</w:t>
            </w:r>
            <w:proofErr w:type="spellEnd"/>
          </w:p>
        </w:tc>
        <w:tc>
          <w:tcPr>
            <w:tcW w:w="2211" w:type="dxa"/>
          </w:tcPr>
          <w:p w:rsidR="005C0E3D" w:rsidRDefault="005C0E3D">
            <w:pPr>
              <w:pStyle w:val="ConsPlusNormal"/>
            </w:pPr>
          </w:p>
        </w:tc>
        <w:tc>
          <w:tcPr>
            <w:tcW w:w="3742" w:type="dxa"/>
          </w:tcPr>
          <w:p w:rsidR="005C0E3D" w:rsidRDefault="005C0E3D">
            <w:pPr>
              <w:pStyle w:val="ConsPlusNormal"/>
            </w:pPr>
          </w:p>
        </w:tc>
      </w:tr>
      <w:tr w:rsidR="005C0E3D">
        <w:tc>
          <w:tcPr>
            <w:tcW w:w="3118" w:type="dxa"/>
          </w:tcPr>
          <w:p w:rsidR="005C0E3D" w:rsidRDefault="005C0E3D">
            <w:pPr>
              <w:pStyle w:val="ConsPlusNormal"/>
            </w:pPr>
            <w:r>
              <w:t>АМГ</w:t>
            </w:r>
          </w:p>
        </w:tc>
        <w:tc>
          <w:tcPr>
            <w:tcW w:w="2211" w:type="dxa"/>
          </w:tcPr>
          <w:p w:rsidR="005C0E3D" w:rsidRDefault="005C0E3D">
            <w:pPr>
              <w:pStyle w:val="ConsPlusNormal"/>
            </w:pPr>
          </w:p>
        </w:tc>
        <w:tc>
          <w:tcPr>
            <w:tcW w:w="3742" w:type="dxa"/>
          </w:tcPr>
          <w:p w:rsidR="005C0E3D" w:rsidRDefault="005C0E3D">
            <w:pPr>
              <w:pStyle w:val="ConsPlusNormal"/>
            </w:pPr>
          </w:p>
        </w:tc>
      </w:tr>
    </w:tbl>
    <w:p w:rsidR="005C0E3D" w:rsidRDefault="005C0E3D">
      <w:pPr>
        <w:pStyle w:val="ConsPlusNormal"/>
        <w:ind w:firstLine="540"/>
        <w:jc w:val="both"/>
      </w:pPr>
    </w:p>
    <w:p w:rsidR="005C0E3D" w:rsidRDefault="005C0E3D">
      <w:pPr>
        <w:pStyle w:val="ConsPlusNormal"/>
      </w:pPr>
      <w:r>
        <w:t>8. Анализ на ЗППП: (давность макс. 6 мес.), указать дату.</w:t>
      </w:r>
    </w:p>
    <w:p w:rsidR="005C0E3D" w:rsidRDefault="005C0E3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2098"/>
      </w:tblGrid>
      <w:tr w:rsidR="005C0E3D">
        <w:tc>
          <w:tcPr>
            <w:tcW w:w="4082" w:type="dxa"/>
          </w:tcPr>
          <w:p w:rsidR="005C0E3D" w:rsidRDefault="005C0E3D">
            <w:pPr>
              <w:pStyle w:val="ConsPlusNormal"/>
              <w:jc w:val="center"/>
            </w:pPr>
            <w:r>
              <w:t>Инфекция</w:t>
            </w:r>
          </w:p>
        </w:tc>
        <w:tc>
          <w:tcPr>
            <w:tcW w:w="2098" w:type="dxa"/>
          </w:tcPr>
          <w:p w:rsidR="005C0E3D" w:rsidRDefault="005C0E3D">
            <w:pPr>
              <w:pStyle w:val="ConsPlusNormal"/>
              <w:jc w:val="center"/>
            </w:pPr>
            <w:r>
              <w:t>Результат</w:t>
            </w:r>
          </w:p>
        </w:tc>
      </w:tr>
      <w:tr w:rsidR="005C0E3D">
        <w:tc>
          <w:tcPr>
            <w:tcW w:w="4082" w:type="dxa"/>
          </w:tcPr>
          <w:p w:rsidR="005C0E3D" w:rsidRDefault="005C0E3D">
            <w:pPr>
              <w:pStyle w:val="ConsPlusNormal"/>
            </w:pPr>
            <w:proofErr w:type="spellStart"/>
            <w:r>
              <w:t>Mycoplasma</w:t>
            </w:r>
            <w:proofErr w:type="spellEnd"/>
            <w:r>
              <w:t xml:space="preserve"> </w:t>
            </w:r>
            <w:proofErr w:type="spellStart"/>
            <w:r>
              <w:t>hominis</w:t>
            </w:r>
            <w:proofErr w:type="spellEnd"/>
            <w:r>
              <w:t xml:space="preserve"> - посев</w:t>
            </w:r>
          </w:p>
        </w:tc>
        <w:tc>
          <w:tcPr>
            <w:tcW w:w="2098" w:type="dxa"/>
          </w:tcPr>
          <w:p w:rsidR="005C0E3D" w:rsidRDefault="005C0E3D">
            <w:pPr>
              <w:pStyle w:val="ConsPlusNormal"/>
            </w:pPr>
          </w:p>
        </w:tc>
      </w:tr>
      <w:tr w:rsidR="005C0E3D">
        <w:tc>
          <w:tcPr>
            <w:tcW w:w="4082" w:type="dxa"/>
          </w:tcPr>
          <w:p w:rsidR="005C0E3D" w:rsidRDefault="005C0E3D">
            <w:pPr>
              <w:pStyle w:val="ConsPlusNormal"/>
            </w:pPr>
            <w:proofErr w:type="spellStart"/>
            <w:r>
              <w:t>Ureaplasma</w:t>
            </w:r>
            <w:proofErr w:type="spellEnd"/>
            <w:r>
              <w:t xml:space="preserve"> </w:t>
            </w:r>
            <w:proofErr w:type="spellStart"/>
            <w:r>
              <w:t>urealyticum</w:t>
            </w:r>
            <w:proofErr w:type="spellEnd"/>
            <w:r>
              <w:t xml:space="preserve"> - посев</w:t>
            </w:r>
          </w:p>
        </w:tc>
        <w:tc>
          <w:tcPr>
            <w:tcW w:w="2098" w:type="dxa"/>
          </w:tcPr>
          <w:p w:rsidR="005C0E3D" w:rsidRDefault="005C0E3D">
            <w:pPr>
              <w:pStyle w:val="ConsPlusNormal"/>
            </w:pPr>
          </w:p>
        </w:tc>
      </w:tr>
      <w:tr w:rsidR="005C0E3D">
        <w:tc>
          <w:tcPr>
            <w:tcW w:w="4082" w:type="dxa"/>
          </w:tcPr>
          <w:p w:rsidR="005C0E3D" w:rsidRDefault="005C0E3D">
            <w:pPr>
              <w:pStyle w:val="ConsPlusNormal"/>
            </w:pPr>
            <w:proofErr w:type="spellStart"/>
            <w:r>
              <w:t>Chlamydia</w:t>
            </w:r>
            <w:proofErr w:type="spellEnd"/>
            <w:r>
              <w:t xml:space="preserve"> </w:t>
            </w:r>
            <w:proofErr w:type="spellStart"/>
            <w:r>
              <w:t>trachomatis</w:t>
            </w:r>
            <w:proofErr w:type="spellEnd"/>
            <w:r>
              <w:t xml:space="preserve"> - ПЦР</w:t>
            </w:r>
          </w:p>
        </w:tc>
        <w:tc>
          <w:tcPr>
            <w:tcW w:w="2098" w:type="dxa"/>
          </w:tcPr>
          <w:p w:rsidR="005C0E3D" w:rsidRDefault="005C0E3D">
            <w:pPr>
              <w:pStyle w:val="ConsPlusNormal"/>
            </w:pPr>
          </w:p>
        </w:tc>
      </w:tr>
      <w:tr w:rsidR="005C0E3D">
        <w:tc>
          <w:tcPr>
            <w:tcW w:w="4082" w:type="dxa"/>
          </w:tcPr>
          <w:p w:rsidR="005C0E3D" w:rsidRDefault="005C0E3D">
            <w:pPr>
              <w:pStyle w:val="ConsPlusNormal"/>
            </w:pPr>
            <w:proofErr w:type="spellStart"/>
            <w:r>
              <w:t>Mycoplasma</w:t>
            </w:r>
            <w:proofErr w:type="spellEnd"/>
            <w:r>
              <w:t xml:space="preserve"> </w:t>
            </w:r>
            <w:proofErr w:type="spellStart"/>
            <w:r>
              <w:t>genitalium</w:t>
            </w:r>
            <w:proofErr w:type="spellEnd"/>
            <w:r>
              <w:t xml:space="preserve"> - ПЦР</w:t>
            </w:r>
          </w:p>
        </w:tc>
        <w:tc>
          <w:tcPr>
            <w:tcW w:w="2098" w:type="dxa"/>
          </w:tcPr>
          <w:p w:rsidR="005C0E3D" w:rsidRDefault="005C0E3D">
            <w:pPr>
              <w:pStyle w:val="ConsPlusNormal"/>
            </w:pPr>
          </w:p>
        </w:tc>
      </w:tr>
      <w:tr w:rsidR="005C0E3D">
        <w:tc>
          <w:tcPr>
            <w:tcW w:w="4082" w:type="dxa"/>
          </w:tcPr>
          <w:p w:rsidR="005C0E3D" w:rsidRDefault="005C0E3D">
            <w:pPr>
              <w:pStyle w:val="ConsPlusNormal"/>
            </w:pPr>
            <w:r>
              <w:t>ВПЧ 16 и 18 типа - ПЦР</w:t>
            </w:r>
          </w:p>
        </w:tc>
        <w:tc>
          <w:tcPr>
            <w:tcW w:w="2098" w:type="dxa"/>
          </w:tcPr>
          <w:p w:rsidR="005C0E3D" w:rsidRDefault="005C0E3D">
            <w:pPr>
              <w:pStyle w:val="ConsPlusNormal"/>
            </w:pPr>
          </w:p>
        </w:tc>
      </w:tr>
    </w:tbl>
    <w:p w:rsidR="005C0E3D" w:rsidRDefault="005C0E3D">
      <w:pPr>
        <w:pStyle w:val="ConsPlusNormal"/>
        <w:ind w:firstLine="540"/>
        <w:jc w:val="both"/>
      </w:pPr>
    </w:p>
    <w:p w:rsidR="005C0E3D" w:rsidRDefault="005C0E3D">
      <w:pPr>
        <w:pStyle w:val="ConsPlusNormal"/>
        <w:jc w:val="both"/>
      </w:pPr>
      <w:r>
        <w:t xml:space="preserve">9. Исследование сыворотки крови методом ИФА с определением </w:t>
      </w:r>
      <w:proofErr w:type="spellStart"/>
      <w:r>
        <w:t>авидности</w:t>
      </w:r>
      <w:proofErr w:type="spellEnd"/>
      <w:r>
        <w:t>, дата анализа, (давность 3 - 6 мес.)</w:t>
      </w:r>
    </w:p>
    <w:p w:rsidR="005C0E3D" w:rsidRDefault="005C0E3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2211"/>
        <w:gridCol w:w="3742"/>
      </w:tblGrid>
      <w:tr w:rsidR="005C0E3D">
        <w:tc>
          <w:tcPr>
            <w:tcW w:w="3118" w:type="dxa"/>
          </w:tcPr>
          <w:p w:rsidR="005C0E3D" w:rsidRDefault="005C0E3D">
            <w:pPr>
              <w:pStyle w:val="ConsPlusNormal"/>
              <w:jc w:val="center"/>
            </w:pPr>
            <w:r>
              <w:lastRenderedPageBreak/>
              <w:t>Инфекции</w:t>
            </w:r>
          </w:p>
        </w:tc>
        <w:tc>
          <w:tcPr>
            <w:tcW w:w="2211" w:type="dxa"/>
          </w:tcPr>
          <w:p w:rsidR="005C0E3D" w:rsidRDefault="005C0E3D">
            <w:pPr>
              <w:pStyle w:val="ConsPlusNormal"/>
              <w:jc w:val="center"/>
            </w:pPr>
            <w:proofErr w:type="spellStart"/>
            <w:r>
              <w:t>IgM</w:t>
            </w:r>
            <w:proofErr w:type="spellEnd"/>
          </w:p>
        </w:tc>
        <w:tc>
          <w:tcPr>
            <w:tcW w:w="3742" w:type="dxa"/>
          </w:tcPr>
          <w:p w:rsidR="005C0E3D" w:rsidRDefault="005C0E3D">
            <w:pPr>
              <w:pStyle w:val="ConsPlusNormal"/>
              <w:jc w:val="center"/>
            </w:pPr>
            <w:proofErr w:type="spellStart"/>
            <w:r>
              <w:t>IgG</w:t>
            </w:r>
            <w:proofErr w:type="spellEnd"/>
            <w:r>
              <w:t>, единицы измерения</w:t>
            </w:r>
          </w:p>
        </w:tc>
      </w:tr>
      <w:tr w:rsidR="005C0E3D">
        <w:tc>
          <w:tcPr>
            <w:tcW w:w="3118" w:type="dxa"/>
          </w:tcPr>
          <w:p w:rsidR="005C0E3D" w:rsidRDefault="005C0E3D">
            <w:pPr>
              <w:pStyle w:val="ConsPlusNormal"/>
            </w:pPr>
            <w:r>
              <w:t>ЦМВИ</w:t>
            </w:r>
          </w:p>
        </w:tc>
        <w:tc>
          <w:tcPr>
            <w:tcW w:w="2211" w:type="dxa"/>
          </w:tcPr>
          <w:p w:rsidR="005C0E3D" w:rsidRDefault="005C0E3D">
            <w:pPr>
              <w:pStyle w:val="ConsPlusNormal"/>
            </w:pPr>
            <w:proofErr w:type="spellStart"/>
            <w:r>
              <w:t>отр</w:t>
            </w:r>
            <w:proofErr w:type="spellEnd"/>
            <w:r>
              <w:t>.</w:t>
            </w:r>
          </w:p>
        </w:tc>
        <w:tc>
          <w:tcPr>
            <w:tcW w:w="3742" w:type="dxa"/>
          </w:tcPr>
          <w:p w:rsidR="005C0E3D" w:rsidRDefault="005C0E3D">
            <w:pPr>
              <w:pStyle w:val="ConsPlusNormal"/>
            </w:pPr>
          </w:p>
        </w:tc>
      </w:tr>
      <w:tr w:rsidR="005C0E3D">
        <w:tc>
          <w:tcPr>
            <w:tcW w:w="3118" w:type="dxa"/>
          </w:tcPr>
          <w:p w:rsidR="005C0E3D" w:rsidRDefault="005C0E3D">
            <w:pPr>
              <w:pStyle w:val="ConsPlusNormal"/>
            </w:pPr>
            <w:r>
              <w:t>ВПГ 1 и 2 типа</w:t>
            </w:r>
          </w:p>
        </w:tc>
        <w:tc>
          <w:tcPr>
            <w:tcW w:w="2211" w:type="dxa"/>
          </w:tcPr>
          <w:p w:rsidR="005C0E3D" w:rsidRDefault="005C0E3D">
            <w:pPr>
              <w:pStyle w:val="ConsPlusNormal"/>
            </w:pPr>
            <w:proofErr w:type="spellStart"/>
            <w:r>
              <w:t>отр</w:t>
            </w:r>
            <w:proofErr w:type="spellEnd"/>
            <w:r>
              <w:t>.</w:t>
            </w:r>
          </w:p>
        </w:tc>
        <w:tc>
          <w:tcPr>
            <w:tcW w:w="3742" w:type="dxa"/>
          </w:tcPr>
          <w:p w:rsidR="005C0E3D" w:rsidRDefault="005C0E3D">
            <w:pPr>
              <w:pStyle w:val="ConsPlusNormal"/>
            </w:pPr>
          </w:p>
        </w:tc>
      </w:tr>
      <w:tr w:rsidR="005C0E3D">
        <w:tc>
          <w:tcPr>
            <w:tcW w:w="3118" w:type="dxa"/>
          </w:tcPr>
          <w:p w:rsidR="005C0E3D" w:rsidRDefault="005C0E3D">
            <w:pPr>
              <w:pStyle w:val="ConsPlusNormal"/>
            </w:pPr>
            <w:r>
              <w:t>Краснуха</w:t>
            </w:r>
          </w:p>
        </w:tc>
        <w:tc>
          <w:tcPr>
            <w:tcW w:w="2211" w:type="dxa"/>
          </w:tcPr>
          <w:p w:rsidR="005C0E3D" w:rsidRDefault="005C0E3D">
            <w:pPr>
              <w:pStyle w:val="ConsPlusNormal"/>
            </w:pPr>
            <w:proofErr w:type="spellStart"/>
            <w:r>
              <w:t>отр</w:t>
            </w:r>
            <w:proofErr w:type="spellEnd"/>
            <w:r>
              <w:t>.</w:t>
            </w:r>
          </w:p>
        </w:tc>
        <w:tc>
          <w:tcPr>
            <w:tcW w:w="3742" w:type="dxa"/>
          </w:tcPr>
          <w:p w:rsidR="005C0E3D" w:rsidRDefault="005C0E3D">
            <w:pPr>
              <w:pStyle w:val="ConsPlusNormal"/>
            </w:pPr>
          </w:p>
        </w:tc>
      </w:tr>
      <w:tr w:rsidR="005C0E3D">
        <w:tc>
          <w:tcPr>
            <w:tcW w:w="3118" w:type="dxa"/>
          </w:tcPr>
          <w:p w:rsidR="005C0E3D" w:rsidRDefault="005C0E3D">
            <w:pPr>
              <w:pStyle w:val="ConsPlusNormal"/>
            </w:pPr>
            <w:r>
              <w:t>токсоплазмоз</w:t>
            </w:r>
          </w:p>
        </w:tc>
        <w:tc>
          <w:tcPr>
            <w:tcW w:w="2211" w:type="dxa"/>
          </w:tcPr>
          <w:p w:rsidR="005C0E3D" w:rsidRDefault="005C0E3D">
            <w:pPr>
              <w:pStyle w:val="ConsPlusNormal"/>
            </w:pPr>
            <w:proofErr w:type="spellStart"/>
            <w:r>
              <w:t>отр</w:t>
            </w:r>
            <w:proofErr w:type="spellEnd"/>
            <w:r>
              <w:t>.</w:t>
            </w:r>
          </w:p>
        </w:tc>
        <w:tc>
          <w:tcPr>
            <w:tcW w:w="3742" w:type="dxa"/>
          </w:tcPr>
          <w:p w:rsidR="005C0E3D" w:rsidRDefault="005C0E3D">
            <w:pPr>
              <w:pStyle w:val="ConsPlusNormal"/>
            </w:pPr>
          </w:p>
        </w:tc>
      </w:tr>
    </w:tbl>
    <w:p w:rsidR="005C0E3D" w:rsidRDefault="005C0E3D">
      <w:pPr>
        <w:pStyle w:val="ConsPlusNormal"/>
        <w:ind w:firstLine="540"/>
        <w:jc w:val="both"/>
      </w:pPr>
    </w:p>
    <w:p w:rsidR="005C0E3D" w:rsidRDefault="005C0E3D">
      <w:pPr>
        <w:pStyle w:val="ConsPlusNormal"/>
      </w:pPr>
      <w:r>
        <w:t>10. Мазок на флору - дата анализа, (давность 3 - 6 мес.)</w:t>
      </w:r>
    </w:p>
    <w:p w:rsidR="005C0E3D" w:rsidRDefault="005C0E3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2211"/>
        <w:gridCol w:w="3742"/>
      </w:tblGrid>
      <w:tr w:rsidR="005C0E3D">
        <w:tc>
          <w:tcPr>
            <w:tcW w:w="3118" w:type="dxa"/>
          </w:tcPr>
          <w:p w:rsidR="005C0E3D" w:rsidRDefault="005C0E3D">
            <w:pPr>
              <w:pStyle w:val="ConsPlusNormal"/>
            </w:pPr>
          </w:p>
        </w:tc>
        <w:tc>
          <w:tcPr>
            <w:tcW w:w="2211" w:type="dxa"/>
            <w:vAlign w:val="bottom"/>
          </w:tcPr>
          <w:p w:rsidR="005C0E3D" w:rsidRDefault="005C0E3D">
            <w:pPr>
              <w:pStyle w:val="ConsPlusNormal"/>
              <w:jc w:val="center"/>
            </w:pPr>
            <w:r>
              <w:t>U</w:t>
            </w:r>
          </w:p>
        </w:tc>
        <w:tc>
          <w:tcPr>
            <w:tcW w:w="3742" w:type="dxa"/>
            <w:vAlign w:val="bottom"/>
          </w:tcPr>
          <w:p w:rsidR="005C0E3D" w:rsidRDefault="005C0E3D">
            <w:pPr>
              <w:pStyle w:val="ConsPlusNormal"/>
              <w:jc w:val="center"/>
            </w:pPr>
            <w:r>
              <w:t>C</w:t>
            </w:r>
          </w:p>
        </w:tc>
      </w:tr>
      <w:tr w:rsidR="005C0E3D">
        <w:tc>
          <w:tcPr>
            <w:tcW w:w="3118" w:type="dxa"/>
            <w:vAlign w:val="bottom"/>
          </w:tcPr>
          <w:p w:rsidR="005C0E3D" w:rsidRDefault="005C0E3D">
            <w:pPr>
              <w:pStyle w:val="ConsPlusNormal"/>
            </w:pPr>
            <w:r>
              <w:t>Лейкоциты</w:t>
            </w:r>
          </w:p>
        </w:tc>
        <w:tc>
          <w:tcPr>
            <w:tcW w:w="2211" w:type="dxa"/>
          </w:tcPr>
          <w:p w:rsidR="005C0E3D" w:rsidRDefault="005C0E3D">
            <w:pPr>
              <w:pStyle w:val="ConsPlusNormal"/>
            </w:pPr>
          </w:p>
        </w:tc>
        <w:tc>
          <w:tcPr>
            <w:tcW w:w="3742" w:type="dxa"/>
          </w:tcPr>
          <w:p w:rsidR="005C0E3D" w:rsidRDefault="005C0E3D">
            <w:pPr>
              <w:pStyle w:val="ConsPlusNormal"/>
            </w:pPr>
          </w:p>
        </w:tc>
      </w:tr>
      <w:tr w:rsidR="005C0E3D">
        <w:tc>
          <w:tcPr>
            <w:tcW w:w="3118" w:type="dxa"/>
          </w:tcPr>
          <w:p w:rsidR="005C0E3D" w:rsidRDefault="005C0E3D">
            <w:pPr>
              <w:pStyle w:val="ConsPlusNormal"/>
            </w:pPr>
            <w:r>
              <w:t>Пл. эпителий</w:t>
            </w:r>
          </w:p>
        </w:tc>
        <w:tc>
          <w:tcPr>
            <w:tcW w:w="2211" w:type="dxa"/>
          </w:tcPr>
          <w:p w:rsidR="005C0E3D" w:rsidRDefault="005C0E3D">
            <w:pPr>
              <w:pStyle w:val="ConsPlusNormal"/>
            </w:pPr>
          </w:p>
        </w:tc>
        <w:tc>
          <w:tcPr>
            <w:tcW w:w="3742" w:type="dxa"/>
          </w:tcPr>
          <w:p w:rsidR="005C0E3D" w:rsidRDefault="005C0E3D">
            <w:pPr>
              <w:pStyle w:val="ConsPlusNormal"/>
            </w:pPr>
          </w:p>
        </w:tc>
      </w:tr>
      <w:tr w:rsidR="005C0E3D">
        <w:tc>
          <w:tcPr>
            <w:tcW w:w="3118" w:type="dxa"/>
          </w:tcPr>
          <w:p w:rsidR="005C0E3D" w:rsidRDefault="005C0E3D">
            <w:pPr>
              <w:pStyle w:val="ConsPlusNormal"/>
            </w:pPr>
            <w:r>
              <w:t xml:space="preserve">Гонококки </w:t>
            </w:r>
            <w:proofErr w:type="spellStart"/>
            <w:r>
              <w:t>нейс</w:t>
            </w:r>
            <w:proofErr w:type="spellEnd"/>
            <w:r>
              <w:t>.</w:t>
            </w:r>
          </w:p>
        </w:tc>
        <w:tc>
          <w:tcPr>
            <w:tcW w:w="2211" w:type="dxa"/>
          </w:tcPr>
          <w:p w:rsidR="005C0E3D" w:rsidRDefault="005C0E3D">
            <w:pPr>
              <w:pStyle w:val="ConsPlusNormal"/>
            </w:pPr>
          </w:p>
        </w:tc>
        <w:tc>
          <w:tcPr>
            <w:tcW w:w="3742" w:type="dxa"/>
          </w:tcPr>
          <w:p w:rsidR="005C0E3D" w:rsidRDefault="005C0E3D">
            <w:pPr>
              <w:pStyle w:val="ConsPlusNormal"/>
            </w:pPr>
          </w:p>
        </w:tc>
      </w:tr>
      <w:tr w:rsidR="005C0E3D">
        <w:tc>
          <w:tcPr>
            <w:tcW w:w="3118" w:type="dxa"/>
            <w:vAlign w:val="bottom"/>
          </w:tcPr>
          <w:p w:rsidR="005C0E3D" w:rsidRDefault="005C0E3D">
            <w:pPr>
              <w:pStyle w:val="ConsPlusNormal"/>
            </w:pPr>
            <w:r>
              <w:t>Трихомонады</w:t>
            </w:r>
          </w:p>
        </w:tc>
        <w:tc>
          <w:tcPr>
            <w:tcW w:w="2211" w:type="dxa"/>
          </w:tcPr>
          <w:p w:rsidR="005C0E3D" w:rsidRDefault="005C0E3D">
            <w:pPr>
              <w:pStyle w:val="ConsPlusNormal"/>
            </w:pPr>
          </w:p>
        </w:tc>
        <w:tc>
          <w:tcPr>
            <w:tcW w:w="3742" w:type="dxa"/>
          </w:tcPr>
          <w:p w:rsidR="005C0E3D" w:rsidRDefault="005C0E3D">
            <w:pPr>
              <w:pStyle w:val="ConsPlusNormal"/>
            </w:pPr>
          </w:p>
        </w:tc>
      </w:tr>
      <w:tr w:rsidR="005C0E3D">
        <w:tc>
          <w:tcPr>
            <w:tcW w:w="3118" w:type="dxa"/>
          </w:tcPr>
          <w:p w:rsidR="005C0E3D" w:rsidRDefault="005C0E3D">
            <w:pPr>
              <w:pStyle w:val="ConsPlusNormal"/>
            </w:pPr>
            <w:r>
              <w:t>Флора</w:t>
            </w:r>
          </w:p>
        </w:tc>
        <w:tc>
          <w:tcPr>
            <w:tcW w:w="2211" w:type="dxa"/>
          </w:tcPr>
          <w:p w:rsidR="005C0E3D" w:rsidRDefault="005C0E3D">
            <w:pPr>
              <w:pStyle w:val="ConsPlusNormal"/>
            </w:pPr>
          </w:p>
        </w:tc>
        <w:tc>
          <w:tcPr>
            <w:tcW w:w="3742" w:type="dxa"/>
          </w:tcPr>
          <w:p w:rsidR="005C0E3D" w:rsidRDefault="005C0E3D">
            <w:pPr>
              <w:pStyle w:val="ConsPlusNormal"/>
            </w:pPr>
          </w:p>
        </w:tc>
      </w:tr>
    </w:tbl>
    <w:p w:rsidR="005C0E3D" w:rsidRDefault="005C0E3D">
      <w:pPr>
        <w:pStyle w:val="ConsPlusNormal"/>
        <w:ind w:firstLine="540"/>
        <w:jc w:val="both"/>
      </w:pPr>
    </w:p>
    <w:p w:rsidR="005C0E3D" w:rsidRDefault="005C0E3D">
      <w:pPr>
        <w:pStyle w:val="ConsPlusNonformat"/>
        <w:jc w:val="both"/>
      </w:pPr>
      <w:r>
        <w:t xml:space="preserve">11. Мазок на </w:t>
      </w:r>
      <w:proofErr w:type="spellStart"/>
      <w:r>
        <w:t>онкоцитологию</w:t>
      </w:r>
      <w:proofErr w:type="spellEnd"/>
      <w:r>
        <w:t xml:space="preserve"> - дата анализа, (давность 3 - 6 мес.), </w:t>
      </w:r>
      <w:proofErr w:type="gramStart"/>
      <w:r>
        <w:t>подробное</w:t>
      </w:r>
      <w:proofErr w:type="gramEnd"/>
    </w:p>
    <w:p w:rsidR="005C0E3D" w:rsidRDefault="005C0E3D">
      <w:pPr>
        <w:pStyle w:val="ConsPlusNonformat"/>
        <w:jc w:val="both"/>
      </w:pPr>
      <w:r>
        <w:t>описание.</w:t>
      </w:r>
    </w:p>
    <w:p w:rsidR="005C0E3D" w:rsidRDefault="005C0E3D">
      <w:pPr>
        <w:pStyle w:val="ConsPlusNonformat"/>
        <w:jc w:val="both"/>
      </w:pPr>
      <w:r>
        <w:t xml:space="preserve">12.  </w:t>
      </w:r>
      <w:proofErr w:type="gramStart"/>
      <w:r>
        <w:t>УЗИ  органов  малого таза: на 5 - 7 дни цикла (давность - 3 мес., весь</w:t>
      </w:r>
      <w:proofErr w:type="gramEnd"/>
    </w:p>
    <w:p w:rsidR="005C0E3D" w:rsidRDefault="005C0E3D">
      <w:pPr>
        <w:pStyle w:val="ConsPlusNonformat"/>
        <w:jc w:val="both"/>
      </w:pPr>
      <w:r>
        <w:t>текст  исследования,  не  только  заключение.  Подробное описание состояния</w:t>
      </w:r>
    </w:p>
    <w:p w:rsidR="005C0E3D" w:rsidRDefault="005C0E3D">
      <w:pPr>
        <w:pStyle w:val="ConsPlusNonformat"/>
        <w:jc w:val="both"/>
      </w:pPr>
      <w:r>
        <w:t>эндометрия, фолликулярного запаса).</w:t>
      </w:r>
    </w:p>
    <w:p w:rsidR="005C0E3D" w:rsidRDefault="005C0E3D">
      <w:pPr>
        <w:pStyle w:val="ConsPlusNonformat"/>
        <w:jc w:val="both"/>
      </w:pPr>
      <w:r>
        <w:t>13.  Оценка  проходимости  труб  при  их наличии - ХСС при лапароскопии или</w:t>
      </w:r>
    </w:p>
    <w:p w:rsidR="005C0E3D" w:rsidRDefault="005C0E3D">
      <w:pPr>
        <w:pStyle w:val="ConsPlusNonformat"/>
        <w:jc w:val="both"/>
      </w:pPr>
      <w:proofErr w:type="spellStart"/>
      <w:r>
        <w:t>гистеросальпингография</w:t>
      </w:r>
      <w:proofErr w:type="spellEnd"/>
      <w:r>
        <w:t>.</w:t>
      </w:r>
    </w:p>
    <w:p w:rsidR="005C0E3D" w:rsidRDefault="005C0E3D">
      <w:pPr>
        <w:pStyle w:val="ConsPlusNonformat"/>
        <w:jc w:val="both"/>
      </w:pPr>
      <w:r>
        <w:t>14. ЭКГ дата анализа, (давность 3 - 6 мес.), подробное описание.</w:t>
      </w:r>
    </w:p>
    <w:p w:rsidR="005C0E3D" w:rsidRDefault="005C0E3D">
      <w:pPr>
        <w:pStyle w:val="ConsPlusNonformat"/>
        <w:jc w:val="both"/>
      </w:pPr>
      <w:r>
        <w:t xml:space="preserve">15.  ФПГ  дата  исследования,  (давность  макс.  1  год),  дата,  </w:t>
      </w:r>
      <w:proofErr w:type="gramStart"/>
      <w:r>
        <w:t>подробное</w:t>
      </w:r>
      <w:proofErr w:type="gramEnd"/>
    </w:p>
    <w:p w:rsidR="005C0E3D" w:rsidRDefault="005C0E3D">
      <w:pPr>
        <w:pStyle w:val="ConsPlusNonformat"/>
        <w:jc w:val="both"/>
      </w:pPr>
      <w:r>
        <w:t>описание.</w:t>
      </w:r>
    </w:p>
    <w:p w:rsidR="005C0E3D" w:rsidRDefault="005C0E3D">
      <w:pPr>
        <w:pStyle w:val="ConsPlusNonformat"/>
        <w:jc w:val="both"/>
      </w:pPr>
      <w:r>
        <w:t xml:space="preserve">16.   Консультация   терапевта:   оценить   отсутствие  противопоказаний  </w:t>
      </w:r>
      <w:proofErr w:type="gramStart"/>
      <w:r>
        <w:t>к</w:t>
      </w:r>
      <w:proofErr w:type="gramEnd"/>
    </w:p>
    <w:p w:rsidR="005C0E3D" w:rsidRDefault="005C0E3D">
      <w:pPr>
        <w:pStyle w:val="ConsPlusNonformat"/>
        <w:jc w:val="both"/>
      </w:pPr>
      <w:proofErr w:type="gramStart"/>
      <w:r>
        <w:t>проведению  программы  ЭКО,  вынашиванию  беременности, (дата консультации,</w:t>
      </w:r>
      <w:proofErr w:type="gramEnd"/>
    </w:p>
    <w:p w:rsidR="005C0E3D" w:rsidRDefault="005C0E3D">
      <w:pPr>
        <w:pStyle w:val="ConsPlusNonformat"/>
        <w:jc w:val="both"/>
      </w:pPr>
      <w:r>
        <w:t>давность 3 - 6 мес.).</w:t>
      </w:r>
    </w:p>
    <w:p w:rsidR="005C0E3D" w:rsidRDefault="005C0E3D">
      <w:pPr>
        <w:pStyle w:val="ConsPlusNonformat"/>
        <w:jc w:val="both"/>
      </w:pPr>
      <w:r>
        <w:t xml:space="preserve">При   сопутствующей  </w:t>
      </w:r>
      <w:proofErr w:type="spellStart"/>
      <w:r>
        <w:t>экстрагенитальной</w:t>
      </w:r>
      <w:proofErr w:type="spellEnd"/>
      <w:r>
        <w:t xml:space="preserve">  патологии  -  консультация  </w:t>
      </w:r>
      <w:proofErr w:type="gramStart"/>
      <w:r>
        <w:t>смежных</w:t>
      </w:r>
      <w:proofErr w:type="gramEnd"/>
    </w:p>
    <w:p w:rsidR="005C0E3D" w:rsidRDefault="005C0E3D">
      <w:pPr>
        <w:pStyle w:val="ConsPlusNonformat"/>
        <w:jc w:val="both"/>
      </w:pPr>
      <w:r>
        <w:t>специалистов.</w:t>
      </w:r>
    </w:p>
    <w:p w:rsidR="005C0E3D" w:rsidRDefault="005C0E3D">
      <w:pPr>
        <w:pStyle w:val="ConsPlusNonformat"/>
        <w:jc w:val="both"/>
      </w:pPr>
      <w:r>
        <w:t>17.  УЗИ  молочных желез - (давность 3 - 6 мес.), указать дату, заключение,</w:t>
      </w:r>
    </w:p>
    <w:p w:rsidR="005C0E3D" w:rsidRDefault="005C0E3D">
      <w:pPr>
        <w:pStyle w:val="ConsPlusNonformat"/>
        <w:jc w:val="both"/>
      </w:pPr>
      <w:r>
        <w:t xml:space="preserve">при    наличии    изменений   -   консультация   </w:t>
      </w:r>
      <w:proofErr w:type="spellStart"/>
      <w:r>
        <w:t>маммолога</w:t>
      </w:r>
      <w:proofErr w:type="spellEnd"/>
      <w:r>
        <w:t xml:space="preserve">   </w:t>
      </w:r>
      <w:proofErr w:type="gramStart"/>
      <w:r>
        <w:t>о</w:t>
      </w:r>
      <w:proofErr w:type="gramEnd"/>
      <w:r>
        <w:t xml:space="preserve">   отсутствии</w:t>
      </w:r>
    </w:p>
    <w:p w:rsidR="005C0E3D" w:rsidRDefault="005C0E3D">
      <w:pPr>
        <w:pStyle w:val="ConsPlusNonformat"/>
        <w:jc w:val="both"/>
      </w:pPr>
      <w:r>
        <w:t>противопоказаний к программе ЭКО</w:t>
      </w:r>
    </w:p>
    <w:p w:rsidR="005C0E3D" w:rsidRDefault="005C0E3D">
      <w:pPr>
        <w:pStyle w:val="ConsPlusNonformat"/>
        <w:jc w:val="both"/>
      </w:pPr>
      <w:r>
        <w:t>18.  УЗИ  щитовидной  железы  -  (давность  3  -  6  мес.),  указать  дату,</w:t>
      </w:r>
    </w:p>
    <w:p w:rsidR="005C0E3D" w:rsidRDefault="005C0E3D">
      <w:pPr>
        <w:pStyle w:val="ConsPlusNonformat"/>
        <w:jc w:val="both"/>
      </w:pPr>
      <w:proofErr w:type="gramStart"/>
      <w:r>
        <w:t>заключение,  при  наличии  изменений  -  консультация эндокринолога (оценка</w:t>
      </w:r>
      <w:proofErr w:type="gramEnd"/>
    </w:p>
    <w:p w:rsidR="005C0E3D" w:rsidRDefault="005C0E3D">
      <w:pPr>
        <w:pStyle w:val="ConsPlusNonformat"/>
        <w:jc w:val="both"/>
      </w:pPr>
      <w:r>
        <w:t>отсутствия противопоказаний к ЭКО, беременности)</w:t>
      </w:r>
    </w:p>
    <w:p w:rsidR="005C0E3D" w:rsidRDefault="005C0E3D">
      <w:pPr>
        <w:pStyle w:val="ConsPlusNonformat"/>
        <w:jc w:val="both"/>
      </w:pPr>
      <w:r>
        <w:t>При   возрасте   женщины   более  35  лет,  наличии  семейных  генетических</w:t>
      </w:r>
    </w:p>
    <w:p w:rsidR="005C0E3D" w:rsidRDefault="005C0E3D">
      <w:pPr>
        <w:pStyle w:val="ConsPlusNonformat"/>
        <w:jc w:val="both"/>
      </w:pPr>
      <w:r>
        <w:t xml:space="preserve">заболеваний,  </w:t>
      </w:r>
      <w:proofErr w:type="spellStart"/>
      <w:r>
        <w:t>невынашивании</w:t>
      </w:r>
      <w:proofErr w:type="spellEnd"/>
      <w:r>
        <w:t xml:space="preserve"> беременности в анамнезе без исключения причины,</w:t>
      </w:r>
    </w:p>
    <w:p w:rsidR="005C0E3D" w:rsidRDefault="005C0E3D">
      <w:pPr>
        <w:pStyle w:val="ConsPlusNonformat"/>
        <w:jc w:val="both"/>
      </w:pPr>
      <w:r>
        <w:t xml:space="preserve">первичной аменорее - консультация генетика, </w:t>
      </w:r>
      <w:proofErr w:type="spellStart"/>
      <w:r>
        <w:t>кариотипирование</w:t>
      </w:r>
      <w:proofErr w:type="spellEnd"/>
      <w:r>
        <w:t>.</w:t>
      </w:r>
    </w:p>
    <w:p w:rsidR="005C0E3D" w:rsidRDefault="005C0E3D">
      <w:pPr>
        <w:pStyle w:val="ConsPlusNonformat"/>
        <w:jc w:val="both"/>
      </w:pPr>
    </w:p>
    <w:p w:rsidR="005C0E3D" w:rsidRDefault="005C0E3D">
      <w:pPr>
        <w:pStyle w:val="ConsPlusNonformat"/>
        <w:jc w:val="both"/>
      </w:pPr>
      <w:r>
        <w:t>Муж: Ф.И.О., возраст</w:t>
      </w:r>
    </w:p>
    <w:p w:rsidR="005C0E3D" w:rsidRDefault="005C0E3D">
      <w:pPr>
        <w:pStyle w:val="ConsPlusNonformat"/>
        <w:jc w:val="both"/>
      </w:pPr>
      <w:r>
        <w:t>дата анализа, (давность 3 - 6 мес.)</w:t>
      </w:r>
    </w:p>
    <w:p w:rsidR="005C0E3D" w:rsidRDefault="005C0E3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757"/>
        <w:gridCol w:w="1984"/>
        <w:gridCol w:w="3798"/>
      </w:tblGrid>
      <w:tr w:rsidR="005C0E3D">
        <w:tc>
          <w:tcPr>
            <w:tcW w:w="1531" w:type="dxa"/>
          </w:tcPr>
          <w:p w:rsidR="005C0E3D" w:rsidRDefault="005C0E3D">
            <w:pPr>
              <w:pStyle w:val="ConsPlusNormal"/>
              <w:jc w:val="center"/>
            </w:pPr>
            <w:r>
              <w:t>Инфекция</w:t>
            </w:r>
          </w:p>
        </w:tc>
        <w:tc>
          <w:tcPr>
            <w:tcW w:w="1757" w:type="dxa"/>
          </w:tcPr>
          <w:p w:rsidR="005C0E3D" w:rsidRDefault="005C0E3D">
            <w:pPr>
              <w:pStyle w:val="ConsPlusNormal"/>
              <w:jc w:val="center"/>
            </w:pPr>
            <w:r>
              <w:t>Дата анализа</w:t>
            </w:r>
          </w:p>
        </w:tc>
        <w:tc>
          <w:tcPr>
            <w:tcW w:w="1984" w:type="dxa"/>
          </w:tcPr>
          <w:p w:rsidR="005C0E3D" w:rsidRDefault="005C0E3D">
            <w:pPr>
              <w:pStyle w:val="ConsPlusNormal"/>
              <w:jc w:val="center"/>
            </w:pPr>
            <w:r>
              <w:t>Дата анализа</w:t>
            </w:r>
          </w:p>
        </w:tc>
        <w:tc>
          <w:tcPr>
            <w:tcW w:w="3798" w:type="dxa"/>
          </w:tcPr>
          <w:p w:rsidR="005C0E3D" w:rsidRDefault="005C0E3D">
            <w:pPr>
              <w:pStyle w:val="ConsPlusNormal"/>
              <w:jc w:val="center"/>
            </w:pPr>
            <w:r>
              <w:t>Дата анализа</w:t>
            </w:r>
          </w:p>
        </w:tc>
      </w:tr>
      <w:tr w:rsidR="005C0E3D">
        <w:tc>
          <w:tcPr>
            <w:tcW w:w="1531" w:type="dxa"/>
          </w:tcPr>
          <w:p w:rsidR="005C0E3D" w:rsidRDefault="005C0E3D">
            <w:pPr>
              <w:pStyle w:val="ConsPlusNormal"/>
            </w:pPr>
          </w:p>
        </w:tc>
        <w:tc>
          <w:tcPr>
            <w:tcW w:w="1757" w:type="dxa"/>
          </w:tcPr>
          <w:p w:rsidR="005C0E3D" w:rsidRDefault="005C0E3D">
            <w:pPr>
              <w:pStyle w:val="ConsPlusNormal"/>
            </w:pPr>
            <w:r>
              <w:t>ИФА</w:t>
            </w:r>
          </w:p>
        </w:tc>
        <w:tc>
          <w:tcPr>
            <w:tcW w:w="1984" w:type="dxa"/>
          </w:tcPr>
          <w:p w:rsidR="005C0E3D" w:rsidRDefault="005C0E3D">
            <w:pPr>
              <w:pStyle w:val="ConsPlusNormal"/>
            </w:pPr>
            <w:r>
              <w:t>РПГА</w:t>
            </w:r>
          </w:p>
        </w:tc>
        <w:tc>
          <w:tcPr>
            <w:tcW w:w="3798" w:type="dxa"/>
          </w:tcPr>
          <w:p w:rsidR="005C0E3D" w:rsidRDefault="005C0E3D">
            <w:pPr>
              <w:pStyle w:val="ConsPlusNormal"/>
            </w:pPr>
            <w:r>
              <w:t xml:space="preserve">Реакция </w:t>
            </w:r>
            <w:proofErr w:type="spellStart"/>
            <w:r>
              <w:t>микрометод</w:t>
            </w:r>
            <w:proofErr w:type="spellEnd"/>
            <w:r>
              <w:t xml:space="preserve"> </w:t>
            </w:r>
            <w:proofErr w:type="spellStart"/>
            <w:r>
              <w:t>Вассермана</w:t>
            </w:r>
            <w:proofErr w:type="spellEnd"/>
          </w:p>
        </w:tc>
      </w:tr>
      <w:tr w:rsidR="005C0E3D">
        <w:tc>
          <w:tcPr>
            <w:tcW w:w="1531" w:type="dxa"/>
          </w:tcPr>
          <w:p w:rsidR="005C0E3D" w:rsidRDefault="005C0E3D">
            <w:pPr>
              <w:pStyle w:val="ConsPlusNormal"/>
            </w:pPr>
            <w:r>
              <w:t>ВИЧ</w:t>
            </w:r>
          </w:p>
        </w:tc>
        <w:tc>
          <w:tcPr>
            <w:tcW w:w="1757" w:type="dxa"/>
          </w:tcPr>
          <w:p w:rsidR="005C0E3D" w:rsidRDefault="005C0E3D">
            <w:pPr>
              <w:pStyle w:val="ConsPlusNormal"/>
            </w:pPr>
            <w:proofErr w:type="spellStart"/>
            <w:r>
              <w:t>отр</w:t>
            </w:r>
            <w:proofErr w:type="spellEnd"/>
            <w:r>
              <w:t>.</w:t>
            </w:r>
          </w:p>
        </w:tc>
        <w:tc>
          <w:tcPr>
            <w:tcW w:w="1984" w:type="dxa"/>
          </w:tcPr>
          <w:p w:rsidR="005C0E3D" w:rsidRDefault="005C0E3D">
            <w:pPr>
              <w:pStyle w:val="ConsPlusNormal"/>
            </w:pPr>
          </w:p>
        </w:tc>
        <w:tc>
          <w:tcPr>
            <w:tcW w:w="3798" w:type="dxa"/>
          </w:tcPr>
          <w:p w:rsidR="005C0E3D" w:rsidRDefault="005C0E3D">
            <w:pPr>
              <w:pStyle w:val="ConsPlusNormal"/>
            </w:pPr>
          </w:p>
        </w:tc>
      </w:tr>
      <w:tr w:rsidR="005C0E3D">
        <w:tc>
          <w:tcPr>
            <w:tcW w:w="1531" w:type="dxa"/>
          </w:tcPr>
          <w:p w:rsidR="005C0E3D" w:rsidRDefault="005C0E3D">
            <w:pPr>
              <w:pStyle w:val="ConsPlusNormal"/>
            </w:pPr>
            <w:r>
              <w:lastRenderedPageBreak/>
              <w:t>Сифилис</w:t>
            </w:r>
          </w:p>
        </w:tc>
        <w:tc>
          <w:tcPr>
            <w:tcW w:w="1757" w:type="dxa"/>
          </w:tcPr>
          <w:p w:rsidR="005C0E3D" w:rsidRDefault="005C0E3D">
            <w:pPr>
              <w:pStyle w:val="ConsPlusNormal"/>
            </w:pPr>
            <w:proofErr w:type="spellStart"/>
            <w:r>
              <w:t>отр</w:t>
            </w:r>
            <w:proofErr w:type="spellEnd"/>
            <w:r>
              <w:t>.</w:t>
            </w:r>
          </w:p>
        </w:tc>
        <w:tc>
          <w:tcPr>
            <w:tcW w:w="1984" w:type="dxa"/>
          </w:tcPr>
          <w:p w:rsidR="005C0E3D" w:rsidRDefault="005C0E3D">
            <w:pPr>
              <w:pStyle w:val="ConsPlusNormal"/>
            </w:pPr>
            <w:proofErr w:type="spellStart"/>
            <w:r>
              <w:t>отр</w:t>
            </w:r>
            <w:proofErr w:type="spellEnd"/>
            <w:r>
              <w:t>.</w:t>
            </w:r>
          </w:p>
        </w:tc>
        <w:tc>
          <w:tcPr>
            <w:tcW w:w="3798" w:type="dxa"/>
          </w:tcPr>
          <w:p w:rsidR="005C0E3D" w:rsidRDefault="005C0E3D">
            <w:pPr>
              <w:pStyle w:val="ConsPlusNormal"/>
            </w:pPr>
            <w:proofErr w:type="spellStart"/>
            <w:r>
              <w:t>отр</w:t>
            </w:r>
            <w:proofErr w:type="spellEnd"/>
            <w:r>
              <w:t>.</w:t>
            </w:r>
          </w:p>
        </w:tc>
      </w:tr>
      <w:tr w:rsidR="005C0E3D">
        <w:tc>
          <w:tcPr>
            <w:tcW w:w="1531" w:type="dxa"/>
          </w:tcPr>
          <w:p w:rsidR="005C0E3D" w:rsidRDefault="005C0E3D">
            <w:pPr>
              <w:pStyle w:val="ConsPlusNormal"/>
            </w:pPr>
            <w:r>
              <w:t>Гепатит B</w:t>
            </w:r>
          </w:p>
        </w:tc>
        <w:tc>
          <w:tcPr>
            <w:tcW w:w="1757" w:type="dxa"/>
          </w:tcPr>
          <w:p w:rsidR="005C0E3D" w:rsidRDefault="005C0E3D">
            <w:pPr>
              <w:pStyle w:val="ConsPlusNormal"/>
            </w:pPr>
            <w:proofErr w:type="spellStart"/>
            <w:r>
              <w:t>отр</w:t>
            </w:r>
            <w:proofErr w:type="spellEnd"/>
            <w:r>
              <w:t>.</w:t>
            </w:r>
          </w:p>
        </w:tc>
        <w:tc>
          <w:tcPr>
            <w:tcW w:w="1984" w:type="dxa"/>
          </w:tcPr>
          <w:p w:rsidR="005C0E3D" w:rsidRDefault="005C0E3D">
            <w:pPr>
              <w:pStyle w:val="ConsPlusNormal"/>
            </w:pPr>
          </w:p>
        </w:tc>
        <w:tc>
          <w:tcPr>
            <w:tcW w:w="3798" w:type="dxa"/>
          </w:tcPr>
          <w:p w:rsidR="005C0E3D" w:rsidRDefault="005C0E3D">
            <w:pPr>
              <w:pStyle w:val="ConsPlusNormal"/>
            </w:pPr>
          </w:p>
        </w:tc>
      </w:tr>
      <w:tr w:rsidR="005C0E3D">
        <w:tc>
          <w:tcPr>
            <w:tcW w:w="1531" w:type="dxa"/>
          </w:tcPr>
          <w:p w:rsidR="005C0E3D" w:rsidRDefault="005C0E3D">
            <w:pPr>
              <w:pStyle w:val="ConsPlusNormal"/>
            </w:pPr>
            <w:r>
              <w:t>Гепатит C</w:t>
            </w:r>
          </w:p>
        </w:tc>
        <w:tc>
          <w:tcPr>
            <w:tcW w:w="1757" w:type="dxa"/>
          </w:tcPr>
          <w:p w:rsidR="005C0E3D" w:rsidRDefault="005C0E3D">
            <w:pPr>
              <w:pStyle w:val="ConsPlusNormal"/>
            </w:pPr>
            <w:proofErr w:type="spellStart"/>
            <w:r>
              <w:t>отр</w:t>
            </w:r>
            <w:proofErr w:type="spellEnd"/>
            <w:r>
              <w:t>.</w:t>
            </w:r>
          </w:p>
        </w:tc>
        <w:tc>
          <w:tcPr>
            <w:tcW w:w="1984" w:type="dxa"/>
          </w:tcPr>
          <w:p w:rsidR="005C0E3D" w:rsidRDefault="005C0E3D">
            <w:pPr>
              <w:pStyle w:val="ConsPlusNormal"/>
            </w:pPr>
          </w:p>
        </w:tc>
        <w:tc>
          <w:tcPr>
            <w:tcW w:w="3798" w:type="dxa"/>
          </w:tcPr>
          <w:p w:rsidR="005C0E3D" w:rsidRDefault="005C0E3D">
            <w:pPr>
              <w:pStyle w:val="ConsPlusNormal"/>
            </w:pPr>
          </w:p>
        </w:tc>
      </w:tr>
    </w:tbl>
    <w:p w:rsidR="005C0E3D" w:rsidRDefault="005C0E3D">
      <w:pPr>
        <w:pStyle w:val="ConsPlusNormal"/>
        <w:ind w:firstLine="540"/>
        <w:jc w:val="both"/>
      </w:pPr>
    </w:p>
    <w:p w:rsidR="005C0E3D" w:rsidRDefault="005C0E3D">
      <w:pPr>
        <w:pStyle w:val="ConsPlusNormal"/>
      </w:pPr>
      <w:r>
        <w:t>дата анализа (давность 3 - 6 мес.)</w:t>
      </w:r>
    </w:p>
    <w:p w:rsidR="005C0E3D" w:rsidRDefault="005C0E3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1871"/>
        <w:gridCol w:w="510"/>
        <w:gridCol w:w="1701"/>
        <w:gridCol w:w="758"/>
        <w:gridCol w:w="1928"/>
        <w:gridCol w:w="510"/>
        <w:gridCol w:w="1757"/>
      </w:tblGrid>
      <w:tr w:rsidR="005C0E3D">
        <w:tc>
          <w:tcPr>
            <w:tcW w:w="4082" w:type="dxa"/>
            <w:gridSpan w:val="3"/>
            <w:tcBorders>
              <w:left w:val="single" w:sz="4" w:space="0" w:color="auto"/>
            </w:tcBorders>
          </w:tcPr>
          <w:p w:rsidR="005C0E3D" w:rsidRDefault="005C0E3D">
            <w:pPr>
              <w:pStyle w:val="ConsPlusNormal"/>
              <w:jc w:val="both"/>
            </w:pPr>
            <w:proofErr w:type="spellStart"/>
            <w:r>
              <w:t>Спермограмма</w:t>
            </w:r>
            <w:proofErr w:type="spellEnd"/>
          </w:p>
        </w:tc>
        <w:tc>
          <w:tcPr>
            <w:tcW w:w="4953" w:type="dxa"/>
            <w:gridSpan w:val="4"/>
            <w:tcBorders>
              <w:right w:val="single" w:sz="4" w:space="0" w:color="auto"/>
            </w:tcBorders>
          </w:tcPr>
          <w:p w:rsidR="005C0E3D" w:rsidRDefault="005C0E3D">
            <w:pPr>
              <w:pStyle w:val="ConsPlusNormal"/>
              <w:jc w:val="both"/>
            </w:pPr>
            <w:r>
              <w:t>Дата: анализа</w:t>
            </w:r>
          </w:p>
        </w:tc>
      </w:tr>
      <w:tr w:rsidR="005C0E3D">
        <w:tblPrEx>
          <w:tblBorders>
            <w:insideV w:val="single" w:sz="4" w:space="0" w:color="auto"/>
          </w:tblBorders>
        </w:tblPrEx>
        <w:tc>
          <w:tcPr>
            <w:tcW w:w="1871" w:type="dxa"/>
          </w:tcPr>
          <w:p w:rsidR="005C0E3D" w:rsidRDefault="005C0E3D">
            <w:pPr>
              <w:pStyle w:val="ConsPlusNormal"/>
              <w:jc w:val="center"/>
            </w:pPr>
            <w:r>
              <w:t>Параметры</w:t>
            </w:r>
          </w:p>
        </w:tc>
        <w:tc>
          <w:tcPr>
            <w:tcW w:w="510" w:type="dxa"/>
          </w:tcPr>
          <w:p w:rsidR="005C0E3D" w:rsidRDefault="005C0E3D">
            <w:pPr>
              <w:pStyle w:val="ConsPlusNormal"/>
            </w:pPr>
          </w:p>
        </w:tc>
        <w:tc>
          <w:tcPr>
            <w:tcW w:w="1701" w:type="dxa"/>
          </w:tcPr>
          <w:p w:rsidR="005C0E3D" w:rsidRDefault="005C0E3D">
            <w:pPr>
              <w:pStyle w:val="ConsPlusNormal"/>
              <w:jc w:val="center"/>
            </w:pPr>
            <w:r>
              <w:t>Норма ВОЗ</w:t>
            </w:r>
          </w:p>
        </w:tc>
        <w:tc>
          <w:tcPr>
            <w:tcW w:w="2686" w:type="dxa"/>
            <w:gridSpan w:val="2"/>
          </w:tcPr>
          <w:p w:rsidR="005C0E3D" w:rsidRDefault="005C0E3D">
            <w:pPr>
              <w:pStyle w:val="ConsPlusNormal"/>
              <w:jc w:val="center"/>
            </w:pPr>
            <w:r>
              <w:t>Параметры</w:t>
            </w:r>
          </w:p>
        </w:tc>
        <w:tc>
          <w:tcPr>
            <w:tcW w:w="510" w:type="dxa"/>
          </w:tcPr>
          <w:p w:rsidR="005C0E3D" w:rsidRDefault="005C0E3D">
            <w:pPr>
              <w:pStyle w:val="ConsPlusNormal"/>
            </w:pPr>
          </w:p>
        </w:tc>
        <w:tc>
          <w:tcPr>
            <w:tcW w:w="1757" w:type="dxa"/>
          </w:tcPr>
          <w:p w:rsidR="005C0E3D" w:rsidRDefault="005C0E3D">
            <w:pPr>
              <w:pStyle w:val="ConsPlusNormal"/>
              <w:jc w:val="center"/>
            </w:pPr>
            <w:r>
              <w:t>Норма ВОЗ</w:t>
            </w:r>
          </w:p>
        </w:tc>
      </w:tr>
      <w:tr w:rsidR="005C0E3D">
        <w:tblPrEx>
          <w:tblBorders>
            <w:insideV w:val="single" w:sz="4" w:space="0" w:color="auto"/>
          </w:tblBorders>
        </w:tblPrEx>
        <w:tc>
          <w:tcPr>
            <w:tcW w:w="1871" w:type="dxa"/>
          </w:tcPr>
          <w:p w:rsidR="005C0E3D" w:rsidRDefault="005C0E3D">
            <w:pPr>
              <w:pStyle w:val="ConsPlusNormal"/>
              <w:jc w:val="both"/>
            </w:pPr>
            <w:r>
              <w:t>Воздержание</w:t>
            </w:r>
          </w:p>
        </w:tc>
        <w:tc>
          <w:tcPr>
            <w:tcW w:w="510" w:type="dxa"/>
          </w:tcPr>
          <w:p w:rsidR="005C0E3D" w:rsidRDefault="005C0E3D">
            <w:pPr>
              <w:pStyle w:val="ConsPlusNormal"/>
            </w:pPr>
          </w:p>
        </w:tc>
        <w:tc>
          <w:tcPr>
            <w:tcW w:w="1701" w:type="dxa"/>
          </w:tcPr>
          <w:p w:rsidR="005C0E3D" w:rsidRDefault="005C0E3D">
            <w:pPr>
              <w:pStyle w:val="ConsPlusNormal"/>
              <w:jc w:val="both"/>
            </w:pPr>
            <w:r>
              <w:t>3 - 7 дней</w:t>
            </w:r>
          </w:p>
        </w:tc>
        <w:tc>
          <w:tcPr>
            <w:tcW w:w="2686" w:type="dxa"/>
            <w:gridSpan w:val="2"/>
          </w:tcPr>
          <w:p w:rsidR="005C0E3D" w:rsidRDefault="005C0E3D">
            <w:pPr>
              <w:pStyle w:val="ConsPlusNormal"/>
              <w:jc w:val="both"/>
            </w:pPr>
            <w:r>
              <w:t>Кол-во сперматозоидов в 1 мл</w:t>
            </w:r>
          </w:p>
        </w:tc>
        <w:tc>
          <w:tcPr>
            <w:tcW w:w="510" w:type="dxa"/>
          </w:tcPr>
          <w:p w:rsidR="005C0E3D" w:rsidRDefault="005C0E3D">
            <w:pPr>
              <w:pStyle w:val="ConsPlusNormal"/>
            </w:pPr>
          </w:p>
        </w:tc>
        <w:tc>
          <w:tcPr>
            <w:tcW w:w="1757" w:type="dxa"/>
          </w:tcPr>
          <w:p w:rsidR="005C0E3D" w:rsidRDefault="005C0E3D">
            <w:pPr>
              <w:pStyle w:val="ConsPlusNormal"/>
              <w:jc w:val="both"/>
            </w:pPr>
            <w:r>
              <w:t xml:space="preserve">&gt;=20 </w:t>
            </w:r>
            <w:proofErr w:type="gramStart"/>
            <w:r>
              <w:t>млн</w:t>
            </w:r>
            <w:proofErr w:type="gramEnd"/>
            <w:r>
              <w:t>/мл</w:t>
            </w:r>
          </w:p>
        </w:tc>
      </w:tr>
      <w:tr w:rsidR="005C0E3D">
        <w:tblPrEx>
          <w:tblBorders>
            <w:insideV w:val="single" w:sz="4" w:space="0" w:color="auto"/>
          </w:tblBorders>
        </w:tblPrEx>
        <w:tc>
          <w:tcPr>
            <w:tcW w:w="1871" w:type="dxa"/>
          </w:tcPr>
          <w:p w:rsidR="005C0E3D" w:rsidRDefault="005C0E3D">
            <w:pPr>
              <w:pStyle w:val="ConsPlusNormal"/>
              <w:jc w:val="both"/>
            </w:pPr>
            <w:r>
              <w:t>Время разжижения</w:t>
            </w:r>
          </w:p>
        </w:tc>
        <w:tc>
          <w:tcPr>
            <w:tcW w:w="510" w:type="dxa"/>
          </w:tcPr>
          <w:p w:rsidR="005C0E3D" w:rsidRDefault="005C0E3D">
            <w:pPr>
              <w:pStyle w:val="ConsPlusNormal"/>
            </w:pPr>
          </w:p>
        </w:tc>
        <w:tc>
          <w:tcPr>
            <w:tcW w:w="1701" w:type="dxa"/>
          </w:tcPr>
          <w:p w:rsidR="005C0E3D" w:rsidRDefault="005C0E3D">
            <w:pPr>
              <w:pStyle w:val="ConsPlusNormal"/>
              <w:jc w:val="both"/>
            </w:pPr>
            <w:r>
              <w:t>&lt;60 мин</w:t>
            </w:r>
          </w:p>
        </w:tc>
        <w:tc>
          <w:tcPr>
            <w:tcW w:w="2686" w:type="dxa"/>
            <w:gridSpan w:val="2"/>
          </w:tcPr>
          <w:p w:rsidR="005C0E3D" w:rsidRDefault="005C0E3D">
            <w:pPr>
              <w:pStyle w:val="ConsPlusNormal"/>
              <w:jc w:val="both"/>
            </w:pPr>
            <w:r>
              <w:t>Кол-во сперматозоид</w:t>
            </w:r>
            <w:proofErr w:type="gramStart"/>
            <w:r>
              <w:t>.</w:t>
            </w:r>
            <w:proofErr w:type="gramEnd"/>
            <w:r>
              <w:t xml:space="preserve"> </w:t>
            </w:r>
            <w:proofErr w:type="gramStart"/>
            <w:r>
              <w:t>в</w:t>
            </w:r>
            <w:proofErr w:type="gramEnd"/>
            <w:r>
              <w:t xml:space="preserve"> </w:t>
            </w:r>
            <w:proofErr w:type="spellStart"/>
            <w:r>
              <w:t>эякуляте</w:t>
            </w:r>
            <w:proofErr w:type="spellEnd"/>
          </w:p>
        </w:tc>
        <w:tc>
          <w:tcPr>
            <w:tcW w:w="510" w:type="dxa"/>
          </w:tcPr>
          <w:p w:rsidR="005C0E3D" w:rsidRDefault="005C0E3D">
            <w:pPr>
              <w:pStyle w:val="ConsPlusNormal"/>
            </w:pPr>
          </w:p>
        </w:tc>
        <w:tc>
          <w:tcPr>
            <w:tcW w:w="1757" w:type="dxa"/>
          </w:tcPr>
          <w:p w:rsidR="005C0E3D" w:rsidRDefault="005C0E3D">
            <w:pPr>
              <w:pStyle w:val="ConsPlusNormal"/>
              <w:jc w:val="both"/>
            </w:pPr>
            <w:r>
              <w:t xml:space="preserve">&gt;=40 </w:t>
            </w:r>
            <w:proofErr w:type="gramStart"/>
            <w:r>
              <w:t>млн</w:t>
            </w:r>
            <w:proofErr w:type="gramEnd"/>
            <w:r>
              <w:t>/мл</w:t>
            </w:r>
          </w:p>
        </w:tc>
      </w:tr>
      <w:tr w:rsidR="005C0E3D">
        <w:tblPrEx>
          <w:tblBorders>
            <w:insideV w:val="single" w:sz="4" w:space="0" w:color="auto"/>
          </w:tblBorders>
        </w:tblPrEx>
        <w:tc>
          <w:tcPr>
            <w:tcW w:w="1871" w:type="dxa"/>
          </w:tcPr>
          <w:p w:rsidR="005C0E3D" w:rsidRDefault="005C0E3D">
            <w:pPr>
              <w:pStyle w:val="ConsPlusNormal"/>
              <w:jc w:val="both"/>
            </w:pPr>
            <w:r>
              <w:t xml:space="preserve">Объем </w:t>
            </w:r>
            <w:proofErr w:type="spellStart"/>
            <w:r>
              <w:t>эякулята</w:t>
            </w:r>
            <w:proofErr w:type="spellEnd"/>
          </w:p>
        </w:tc>
        <w:tc>
          <w:tcPr>
            <w:tcW w:w="510" w:type="dxa"/>
          </w:tcPr>
          <w:p w:rsidR="005C0E3D" w:rsidRDefault="005C0E3D">
            <w:pPr>
              <w:pStyle w:val="ConsPlusNormal"/>
            </w:pPr>
          </w:p>
        </w:tc>
        <w:tc>
          <w:tcPr>
            <w:tcW w:w="1701" w:type="dxa"/>
          </w:tcPr>
          <w:p w:rsidR="005C0E3D" w:rsidRDefault="005C0E3D">
            <w:pPr>
              <w:pStyle w:val="ConsPlusNormal"/>
              <w:jc w:val="both"/>
            </w:pPr>
            <w:r>
              <w:t>2 - 4 мл</w:t>
            </w:r>
          </w:p>
        </w:tc>
        <w:tc>
          <w:tcPr>
            <w:tcW w:w="2686" w:type="dxa"/>
            <w:gridSpan w:val="2"/>
          </w:tcPr>
          <w:p w:rsidR="005C0E3D" w:rsidRDefault="005C0E3D">
            <w:pPr>
              <w:pStyle w:val="ConsPlusNormal"/>
              <w:jc w:val="both"/>
            </w:pPr>
            <w:r>
              <w:t>Подвижных</w:t>
            </w:r>
          </w:p>
        </w:tc>
        <w:tc>
          <w:tcPr>
            <w:tcW w:w="510" w:type="dxa"/>
          </w:tcPr>
          <w:p w:rsidR="005C0E3D" w:rsidRDefault="005C0E3D">
            <w:pPr>
              <w:pStyle w:val="ConsPlusNormal"/>
            </w:pPr>
          </w:p>
        </w:tc>
        <w:tc>
          <w:tcPr>
            <w:tcW w:w="1757" w:type="dxa"/>
          </w:tcPr>
          <w:p w:rsidR="005C0E3D" w:rsidRDefault="005C0E3D">
            <w:pPr>
              <w:pStyle w:val="ConsPlusNormal"/>
              <w:jc w:val="both"/>
            </w:pPr>
            <w:r>
              <w:t>&gt;=50%</w:t>
            </w:r>
          </w:p>
        </w:tc>
      </w:tr>
      <w:tr w:rsidR="005C0E3D">
        <w:tblPrEx>
          <w:tblBorders>
            <w:insideV w:val="single" w:sz="4" w:space="0" w:color="auto"/>
          </w:tblBorders>
        </w:tblPrEx>
        <w:tc>
          <w:tcPr>
            <w:tcW w:w="1871" w:type="dxa"/>
          </w:tcPr>
          <w:p w:rsidR="005C0E3D" w:rsidRDefault="005C0E3D">
            <w:pPr>
              <w:pStyle w:val="ConsPlusNormal"/>
              <w:jc w:val="both"/>
            </w:pPr>
            <w:r>
              <w:t>Вязкость</w:t>
            </w:r>
          </w:p>
        </w:tc>
        <w:tc>
          <w:tcPr>
            <w:tcW w:w="510" w:type="dxa"/>
          </w:tcPr>
          <w:p w:rsidR="005C0E3D" w:rsidRDefault="005C0E3D">
            <w:pPr>
              <w:pStyle w:val="ConsPlusNormal"/>
            </w:pPr>
          </w:p>
        </w:tc>
        <w:tc>
          <w:tcPr>
            <w:tcW w:w="1701" w:type="dxa"/>
          </w:tcPr>
          <w:p w:rsidR="005C0E3D" w:rsidRDefault="005C0E3D">
            <w:pPr>
              <w:pStyle w:val="ConsPlusNormal"/>
              <w:jc w:val="both"/>
            </w:pPr>
            <w:r>
              <w:t>N</w:t>
            </w:r>
          </w:p>
        </w:tc>
        <w:tc>
          <w:tcPr>
            <w:tcW w:w="2686" w:type="dxa"/>
            <w:gridSpan w:val="2"/>
          </w:tcPr>
          <w:p w:rsidR="005C0E3D" w:rsidRDefault="005C0E3D">
            <w:pPr>
              <w:pStyle w:val="ConsPlusNormal"/>
              <w:jc w:val="both"/>
            </w:pPr>
            <w:r>
              <w:t>Из них: быстрых прогрессивных "а"</w:t>
            </w:r>
          </w:p>
        </w:tc>
        <w:tc>
          <w:tcPr>
            <w:tcW w:w="510" w:type="dxa"/>
          </w:tcPr>
          <w:p w:rsidR="005C0E3D" w:rsidRDefault="005C0E3D">
            <w:pPr>
              <w:pStyle w:val="ConsPlusNormal"/>
            </w:pPr>
          </w:p>
        </w:tc>
        <w:tc>
          <w:tcPr>
            <w:tcW w:w="1757" w:type="dxa"/>
          </w:tcPr>
          <w:p w:rsidR="005C0E3D" w:rsidRDefault="005C0E3D">
            <w:pPr>
              <w:pStyle w:val="ConsPlusNormal"/>
              <w:jc w:val="both"/>
            </w:pPr>
            <w:r>
              <w:t>&gt;=25%</w:t>
            </w:r>
          </w:p>
        </w:tc>
      </w:tr>
      <w:tr w:rsidR="005C0E3D">
        <w:tblPrEx>
          <w:tblBorders>
            <w:insideV w:val="single" w:sz="4" w:space="0" w:color="auto"/>
          </w:tblBorders>
        </w:tblPrEx>
        <w:tc>
          <w:tcPr>
            <w:tcW w:w="1871" w:type="dxa"/>
          </w:tcPr>
          <w:p w:rsidR="005C0E3D" w:rsidRDefault="005C0E3D">
            <w:pPr>
              <w:pStyle w:val="ConsPlusNormal"/>
              <w:jc w:val="both"/>
            </w:pPr>
            <w:r>
              <w:t>Цвет</w:t>
            </w:r>
          </w:p>
        </w:tc>
        <w:tc>
          <w:tcPr>
            <w:tcW w:w="510" w:type="dxa"/>
          </w:tcPr>
          <w:p w:rsidR="005C0E3D" w:rsidRDefault="005C0E3D">
            <w:pPr>
              <w:pStyle w:val="ConsPlusNormal"/>
            </w:pPr>
          </w:p>
        </w:tc>
        <w:tc>
          <w:tcPr>
            <w:tcW w:w="1701" w:type="dxa"/>
          </w:tcPr>
          <w:p w:rsidR="005C0E3D" w:rsidRDefault="005C0E3D">
            <w:pPr>
              <w:pStyle w:val="ConsPlusNormal"/>
              <w:jc w:val="both"/>
            </w:pPr>
            <w:r>
              <w:t>серо-</w:t>
            </w:r>
            <w:proofErr w:type="spellStart"/>
            <w:r>
              <w:t>молоч</w:t>
            </w:r>
            <w:proofErr w:type="spellEnd"/>
            <w:r>
              <w:t>.</w:t>
            </w:r>
          </w:p>
        </w:tc>
        <w:tc>
          <w:tcPr>
            <w:tcW w:w="2686" w:type="dxa"/>
            <w:gridSpan w:val="2"/>
          </w:tcPr>
          <w:p w:rsidR="005C0E3D" w:rsidRDefault="005C0E3D">
            <w:pPr>
              <w:pStyle w:val="ConsPlusNormal"/>
              <w:jc w:val="both"/>
            </w:pPr>
            <w:r>
              <w:t>средних "в"</w:t>
            </w:r>
          </w:p>
        </w:tc>
        <w:tc>
          <w:tcPr>
            <w:tcW w:w="510" w:type="dxa"/>
          </w:tcPr>
          <w:p w:rsidR="005C0E3D" w:rsidRDefault="005C0E3D">
            <w:pPr>
              <w:pStyle w:val="ConsPlusNormal"/>
            </w:pPr>
          </w:p>
        </w:tc>
        <w:tc>
          <w:tcPr>
            <w:tcW w:w="1757" w:type="dxa"/>
          </w:tcPr>
          <w:p w:rsidR="005C0E3D" w:rsidRDefault="005C0E3D">
            <w:pPr>
              <w:pStyle w:val="ConsPlusNormal"/>
            </w:pPr>
          </w:p>
        </w:tc>
      </w:tr>
      <w:tr w:rsidR="005C0E3D">
        <w:tblPrEx>
          <w:tblBorders>
            <w:insideV w:val="single" w:sz="4" w:space="0" w:color="auto"/>
          </w:tblBorders>
        </w:tblPrEx>
        <w:tc>
          <w:tcPr>
            <w:tcW w:w="1871" w:type="dxa"/>
          </w:tcPr>
          <w:p w:rsidR="005C0E3D" w:rsidRDefault="005C0E3D">
            <w:pPr>
              <w:pStyle w:val="ConsPlusNormal"/>
              <w:jc w:val="both"/>
            </w:pPr>
            <w:r>
              <w:t>PH</w:t>
            </w:r>
          </w:p>
        </w:tc>
        <w:tc>
          <w:tcPr>
            <w:tcW w:w="510" w:type="dxa"/>
          </w:tcPr>
          <w:p w:rsidR="005C0E3D" w:rsidRDefault="005C0E3D">
            <w:pPr>
              <w:pStyle w:val="ConsPlusNormal"/>
            </w:pPr>
          </w:p>
        </w:tc>
        <w:tc>
          <w:tcPr>
            <w:tcW w:w="1701" w:type="dxa"/>
          </w:tcPr>
          <w:p w:rsidR="005C0E3D" w:rsidRDefault="005C0E3D">
            <w:pPr>
              <w:pStyle w:val="ConsPlusNormal"/>
              <w:jc w:val="both"/>
            </w:pPr>
            <w:r>
              <w:t>7,2 - 7,8</w:t>
            </w:r>
          </w:p>
        </w:tc>
        <w:tc>
          <w:tcPr>
            <w:tcW w:w="2686" w:type="dxa"/>
            <w:gridSpan w:val="2"/>
          </w:tcPr>
          <w:p w:rsidR="005C0E3D" w:rsidRDefault="005C0E3D">
            <w:pPr>
              <w:pStyle w:val="ConsPlusNormal"/>
              <w:jc w:val="both"/>
            </w:pPr>
            <w:r>
              <w:t>медленных "с"</w:t>
            </w:r>
          </w:p>
        </w:tc>
        <w:tc>
          <w:tcPr>
            <w:tcW w:w="510" w:type="dxa"/>
          </w:tcPr>
          <w:p w:rsidR="005C0E3D" w:rsidRDefault="005C0E3D">
            <w:pPr>
              <w:pStyle w:val="ConsPlusNormal"/>
            </w:pPr>
          </w:p>
        </w:tc>
        <w:tc>
          <w:tcPr>
            <w:tcW w:w="1757" w:type="dxa"/>
          </w:tcPr>
          <w:p w:rsidR="005C0E3D" w:rsidRDefault="005C0E3D">
            <w:pPr>
              <w:pStyle w:val="ConsPlusNormal"/>
            </w:pPr>
          </w:p>
        </w:tc>
      </w:tr>
      <w:tr w:rsidR="005C0E3D">
        <w:tblPrEx>
          <w:tblBorders>
            <w:insideV w:val="single" w:sz="4" w:space="0" w:color="auto"/>
          </w:tblBorders>
        </w:tblPrEx>
        <w:tc>
          <w:tcPr>
            <w:tcW w:w="1871" w:type="dxa"/>
          </w:tcPr>
          <w:p w:rsidR="005C0E3D" w:rsidRDefault="005C0E3D">
            <w:pPr>
              <w:pStyle w:val="ConsPlusNormal"/>
              <w:jc w:val="both"/>
            </w:pPr>
            <w:r>
              <w:t>Агглютинация</w:t>
            </w:r>
          </w:p>
        </w:tc>
        <w:tc>
          <w:tcPr>
            <w:tcW w:w="510" w:type="dxa"/>
          </w:tcPr>
          <w:p w:rsidR="005C0E3D" w:rsidRDefault="005C0E3D">
            <w:pPr>
              <w:pStyle w:val="ConsPlusNormal"/>
            </w:pPr>
          </w:p>
        </w:tc>
        <w:tc>
          <w:tcPr>
            <w:tcW w:w="1701" w:type="dxa"/>
          </w:tcPr>
          <w:p w:rsidR="005C0E3D" w:rsidRDefault="005C0E3D">
            <w:pPr>
              <w:pStyle w:val="ConsPlusNormal"/>
              <w:jc w:val="both"/>
            </w:pPr>
            <w:r>
              <w:t>нет</w:t>
            </w:r>
          </w:p>
        </w:tc>
        <w:tc>
          <w:tcPr>
            <w:tcW w:w="2686" w:type="dxa"/>
            <w:gridSpan w:val="2"/>
          </w:tcPr>
          <w:p w:rsidR="005C0E3D" w:rsidRDefault="005C0E3D">
            <w:pPr>
              <w:pStyle w:val="ConsPlusNormal"/>
              <w:jc w:val="both"/>
            </w:pPr>
            <w:r>
              <w:t>неподвижных</w:t>
            </w:r>
          </w:p>
        </w:tc>
        <w:tc>
          <w:tcPr>
            <w:tcW w:w="510" w:type="dxa"/>
          </w:tcPr>
          <w:p w:rsidR="005C0E3D" w:rsidRDefault="005C0E3D">
            <w:pPr>
              <w:pStyle w:val="ConsPlusNormal"/>
            </w:pPr>
          </w:p>
        </w:tc>
        <w:tc>
          <w:tcPr>
            <w:tcW w:w="1757" w:type="dxa"/>
          </w:tcPr>
          <w:p w:rsidR="005C0E3D" w:rsidRDefault="005C0E3D">
            <w:pPr>
              <w:pStyle w:val="ConsPlusNormal"/>
              <w:jc w:val="both"/>
            </w:pPr>
            <w:r>
              <w:t>&lt;50%</w:t>
            </w:r>
          </w:p>
        </w:tc>
      </w:tr>
      <w:tr w:rsidR="005C0E3D">
        <w:tblPrEx>
          <w:tblBorders>
            <w:insideV w:val="single" w:sz="4" w:space="0" w:color="auto"/>
          </w:tblBorders>
        </w:tblPrEx>
        <w:tc>
          <w:tcPr>
            <w:tcW w:w="1871" w:type="dxa"/>
          </w:tcPr>
          <w:p w:rsidR="005C0E3D" w:rsidRDefault="005C0E3D">
            <w:pPr>
              <w:pStyle w:val="ConsPlusNormal"/>
              <w:jc w:val="both"/>
            </w:pPr>
            <w:r>
              <w:t>Лейкоциты</w:t>
            </w:r>
          </w:p>
        </w:tc>
        <w:tc>
          <w:tcPr>
            <w:tcW w:w="510" w:type="dxa"/>
          </w:tcPr>
          <w:p w:rsidR="005C0E3D" w:rsidRDefault="005C0E3D">
            <w:pPr>
              <w:pStyle w:val="ConsPlusNormal"/>
            </w:pPr>
          </w:p>
        </w:tc>
        <w:tc>
          <w:tcPr>
            <w:tcW w:w="1701" w:type="dxa"/>
          </w:tcPr>
          <w:p w:rsidR="005C0E3D" w:rsidRDefault="005C0E3D">
            <w:pPr>
              <w:pStyle w:val="ConsPlusNormal"/>
              <w:jc w:val="both"/>
            </w:pPr>
            <w:r>
              <w:t xml:space="preserve">&lt;1 </w:t>
            </w:r>
            <w:proofErr w:type="gramStart"/>
            <w:r>
              <w:t>млн</w:t>
            </w:r>
            <w:proofErr w:type="gramEnd"/>
            <w:r>
              <w:t>/мл</w:t>
            </w:r>
          </w:p>
        </w:tc>
        <w:tc>
          <w:tcPr>
            <w:tcW w:w="2686" w:type="dxa"/>
            <w:gridSpan w:val="2"/>
          </w:tcPr>
          <w:p w:rsidR="005C0E3D" w:rsidRDefault="005C0E3D">
            <w:pPr>
              <w:pStyle w:val="ConsPlusNormal"/>
              <w:jc w:val="both"/>
            </w:pPr>
            <w:r>
              <w:t>Средняя прогрессивная скорость сперматозоид, "а"</w:t>
            </w:r>
          </w:p>
        </w:tc>
        <w:tc>
          <w:tcPr>
            <w:tcW w:w="510" w:type="dxa"/>
          </w:tcPr>
          <w:p w:rsidR="005C0E3D" w:rsidRDefault="005C0E3D">
            <w:pPr>
              <w:pStyle w:val="ConsPlusNormal"/>
            </w:pPr>
          </w:p>
        </w:tc>
        <w:tc>
          <w:tcPr>
            <w:tcW w:w="1757" w:type="dxa"/>
          </w:tcPr>
          <w:p w:rsidR="005C0E3D" w:rsidRDefault="005C0E3D">
            <w:pPr>
              <w:pStyle w:val="ConsPlusNormal"/>
            </w:pPr>
          </w:p>
        </w:tc>
      </w:tr>
      <w:tr w:rsidR="005C0E3D">
        <w:tblPrEx>
          <w:tblBorders>
            <w:insideV w:val="single" w:sz="4" w:space="0" w:color="auto"/>
          </w:tblBorders>
        </w:tblPrEx>
        <w:tc>
          <w:tcPr>
            <w:tcW w:w="9035" w:type="dxa"/>
            <w:gridSpan w:val="7"/>
          </w:tcPr>
          <w:p w:rsidR="005C0E3D" w:rsidRDefault="005C0E3D">
            <w:pPr>
              <w:pStyle w:val="ConsPlusNormal"/>
              <w:jc w:val="both"/>
            </w:pPr>
            <w:proofErr w:type="spellStart"/>
            <w:r>
              <w:t>Спермоцитограмма</w:t>
            </w:r>
            <w:proofErr w:type="spellEnd"/>
          </w:p>
        </w:tc>
      </w:tr>
      <w:tr w:rsidR="005C0E3D">
        <w:tblPrEx>
          <w:tblBorders>
            <w:insideV w:val="single" w:sz="4" w:space="0" w:color="auto"/>
          </w:tblBorders>
        </w:tblPrEx>
        <w:tc>
          <w:tcPr>
            <w:tcW w:w="4082" w:type="dxa"/>
            <w:gridSpan w:val="3"/>
          </w:tcPr>
          <w:p w:rsidR="005C0E3D" w:rsidRDefault="005C0E3D">
            <w:pPr>
              <w:pStyle w:val="ConsPlusNormal"/>
              <w:jc w:val="both"/>
            </w:pPr>
            <w:r>
              <w:t>Сперматозоиды с нормальной морфологией (Норма ВОЗ &gt;=30%)</w:t>
            </w:r>
          </w:p>
        </w:tc>
        <w:tc>
          <w:tcPr>
            <w:tcW w:w="758" w:type="dxa"/>
          </w:tcPr>
          <w:p w:rsidR="005C0E3D" w:rsidRDefault="005C0E3D">
            <w:pPr>
              <w:pStyle w:val="ConsPlusNormal"/>
            </w:pPr>
          </w:p>
        </w:tc>
        <w:tc>
          <w:tcPr>
            <w:tcW w:w="4195" w:type="dxa"/>
            <w:gridSpan w:val="3"/>
          </w:tcPr>
          <w:p w:rsidR="005C0E3D" w:rsidRDefault="005C0E3D">
            <w:pPr>
              <w:pStyle w:val="ConsPlusNormal"/>
              <w:jc w:val="both"/>
            </w:pPr>
            <w:r>
              <w:t>Сперматозоиды с патологической морфологией</w:t>
            </w:r>
          </w:p>
        </w:tc>
      </w:tr>
      <w:tr w:rsidR="005C0E3D">
        <w:tblPrEx>
          <w:tblBorders>
            <w:insideV w:val="single" w:sz="4" w:space="0" w:color="auto"/>
          </w:tblBorders>
        </w:tblPrEx>
        <w:tc>
          <w:tcPr>
            <w:tcW w:w="4082" w:type="dxa"/>
            <w:gridSpan w:val="3"/>
          </w:tcPr>
          <w:p w:rsidR="005C0E3D" w:rsidRDefault="005C0E3D">
            <w:pPr>
              <w:pStyle w:val="ConsPlusNormal"/>
            </w:pPr>
          </w:p>
        </w:tc>
        <w:tc>
          <w:tcPr>
            <w:tcW w:w="758" w:type="dxa"/>
          </w:tcPr>
          <w:p w:rsidR="005C0E3D" w:rsidRDefault="005C0E3D">
            <w:pPr>
              <w:pStyle w:val="ConsPlusNormal"/>
            </w:pPr>
          </w:p>
        </w:tc>
        <w:tc>
          <w:tcPr>
            <w:tcW w:w="1928" w:type="dxa"/>
          </w:tcPr>
          <w:p w:rsidR="005C0E3D" w:rsidRDefault="005C0E3D">
            <w:pPr>
              <w:pStyle w:val="ConsPlusNormal"/>
              <w:jc w:val="both"/>
            </w:pPr>
            <w:r>
              <w:t>1. головки</w:t>
            </w:r>
          </w:p>
        </w:tc>
        <w:tc>
          <w:tcPr>
            <w:tcW w:w="2267" w:type="dxa"/>
            <w:gridSpan w:val="2"/>
          </w:tcPr>
          <w:p w:rsidR="005C0E3D" w:rsidRDefault="005C0E3D">
            <w:pPr>
              <w:pStyle w:val="ConsPlusNormal"/>
            </w:pPr>
          </w:p>
        </w:tc>
      </w:tr>
      <w:tr w:rsidR="005C0E3D">
        <w:tblPrEx>
          <w:tblBorders>
            <w:insideV w:val="single" w:sz="4" w:space="0" w:color="auto"/>
          </w:tblBorders>
        </w:tblPrEx>
        <w:tc>
          <w:tcPr>
            <w:tcW w:w="4082" w:type="dxa"/>
            <w:gridSpan w:val="3"/>
          </w:tcPr>
          <w:p w:rsidR="005C0E3D" w:rsidRDefault="005C0E3D">
            <w:pPr>
              <w:pStyle w:val="ConsPlusNormal"/>
              <w:jc w:val="both"/>
            </w:pPr>
            <w:proofErr w:type="spellStart"/>
            <w:r>
              <w:t>сперматиды</w:t>
            </w:r>
            <w:proofErr w:type="spellEnd"/>
          </w:p>
        </w:tc>
        <w:tc>
          <w:tcPr>
            <w:tcW w:w="758" w:type="dxa"/>
          </w:tcPr>
          <w:p w:rsidR="005C0E3D" w:rsidRDefault="005C0E3D">
            <w:pPr>
              <w:pStyle w:val="ConsPlusNormal"/>
            </w:pPr>
          </w:p>
        </w:tc>
        <w:tc>
          <w:tcPr>
            <w:tcW w:w="1928" w:type="dxa"/>
          </w:tcPr>
          <w:p w:rsidR="005C0E3D" w:rsidRDefault="005C0E3D">
            <w:pPr>
              <w:pStyle w:val="ConsPlusNormal"/>
              <w:jc w:val="both"/>
            </w:pPr>
            <w:r>
              <w:t>2. шейки</w:t>
            </w:r>
          </w:p>
        </w:tc>
        <w:tc>
          <w:tcPr>
            <w:tcW w:w="2267" w:type="dxa"/>
            <w:gridSpan w:val="2"/>
          </w:tcPr>
          <w:p w:rsidR="005C0E3D" w:rsidRDefault="005C0E3D">
            <w:pPr>
              <w:pStyle w:val="ConsPlusNormal"/>
            </w:pPr>
          </w:p>
        </w:tc>
      </w:tr>
      <w:tr w:rsidR="005C0E3D">
        <w:tblPrEx>
          <w:tblBorders>
            <w:insideV w:val="single" w:sz="4" w:space="0" w:color="auto"/>
          </w:tblBorders>
        </w:tblPrEx>
        <w:tc>
          <w:tcPr>
            <w:tcW w:w="4082" w:type="dxa"/>
            <w:gridSpan w:val="3"/>
            <w:vMerge w:val="restart"/>
          </w:tcPr>
          <w:p w:rsidR="005C0E3D" w:rsidRDefault="005C0E3D">
            <w:pPr>
              <w:pStyle w:val="ConsPlusNormal"/>
              <w:jc w:val="both"/>
            </w:pPr>
            <w:r>
              <w:t>Особенности:</w:t>
            </w:r>
          </w:p>
        </w:tc>
        <w:tc>
          <w:tcPr>
            <w:tcW w:w="758" w:type="dxa"/>
          </w:tcPr>
          <w:p w:rsidR="005C0E3D" w:rsidRDefault="005C0E3D">
            <w:pPr>
              <w:pStyle w:val="ConsPlusNormal"/>
            </w:pPr>
          </w:p>
        </w:tc>
        <w:tc>
          <w:tcPr>
            <w:tcW w:w="1928" w:type="dxa"/>
          </w:tcPr>
          <w:p w:rsidR="005C0E3D" w:rsidRDefault="005C0E3D">
            <w:pPr>
              <w:pStyle w:val="ConsPlusNormal"/>
              <w:jc w:val="both"/>
            </w:pPr>
            <w:r>
              <w:t>3. хвоста</w:t>
            </w:r>
          </w:p>
        </w:tc>
        <w:tc>
          <w:tcPr>
            <w:tcW w:w="2267" w:type="dxa"/>
            <w:gridSpan w:val="2"/>
          </w:tcPr>
          <w:p w:rsidR="005C0E3D" w:rsidRDefault="005C0E3D">
            <w:pPr>
              <w:pStyle w:val="ConsPlusNormal"/>
            </w:pPr>
          </w:p>
        </w:tc>
      </w:tr>
      <w:tr w:rsidR="005C0E3D">
        <w:tblPrEx>
          <w:tblBorders>
            <w:insideV w:val="single" w:sz="4" w:space="0" w:color="auto"/>
          </w:tblBorders>
        </w:tblPrEx>
        <w:tc>
          <w:tcPr>
            <w:tcW w:w="4082" w:type="dxa"/>
            <w:gridSpan w:val="3"/>
            <w:vMerge/>
          </w:tcPr>
          <w:p w:rsidR="005C0E3D" w:rsidRDefault="005C0E3D"/>
        </w:tc>
        <w:tc>
          <w:tcPr>
            <w:tcW w:w="758" w:type="dxa"/>
          </w:tcPr>
          <w:p w:rsidR="005C0E3D" w:rsidRDefault="005C0E3D">
            <w:pPr>
              <w:pStyle w:val="ConsPlusNormal"/>
            </w:pPr>
          </w:p>
        </w:tc>
        <w:tc>
          <w:tcPr>
            <w:tcW w:w="1928" w:type="dxa"/>
          </w:tcPr>
          <w:p w:rsidR="005C0E3D" w:rsidRDefault="005C0E3D">
            <w:pPr>
              <w:pStyle w:val="ConsPlusNormal"/>
              <w:jc w:val="both"/>
            </w:pPr>
            <w:r>
              <w:t>4. смешанного типа</w:t>
            </w:r>
          </w:p>
        </w:tc>
        <w:tc>
          <w:tcPr>
            <w:tcW w:w="2267" w:type="dxa"/>
            <w:gridSpan w:val="2"/>
          </w:tcPr>
          <w:p w:rsidR="005C0E3D" w:rsidRDefault="005C0E3D">
            <w:pPr>
              <w:pStyle w:val="ConsPlusNormal"/>
            </w:pPr>
          </w:p>
        </w:tc>
      </w:tr>
    </w:tbl>
    <w:p w:rsidR="005C0E3D" w:rsidRDefault="005C0E3D">
      <w:pPr>
        <w:pStyle w:val="ConsPlusNormal"/>
        <w:ind w:firstLine="540"/>
        <w:jc w:val="both"/>
      </w:pPr>
    </w:p>
    <w:p w:rsidR="005C0E3D" w:rsidRDefault="005C0E3D">
      <w:pPr>
        <w:pStyle w:val="ConsPlusNormal"/>
      </w:pPr>
      <w:r>
        <w:t>MAR-тест (обязательно)</w:t>
      </w:r>
    </w:p>
    <w:p w:rsidR="005C0E3D" w:rsidRDefault="005C0E3D">
      <w:pPr>
        <w:pStyle w:val="ConsPlusNormal"/>
        <w:ind w:firstLine="540"/>
        <w:jc w:val="both"/>
      </w:pPr>
    </w:p>
    <w:p w:rsidR="005C0E3D" w:rsidRDefault="005C0E3D">
      <w:pPr>
        <w:pStyle w:val="ConsPlusNormal"/>
      </w:pPr>
      <w:r>
        <w:t>Анализ на ЗППП мужа: дата анализа (давность 3 - 6 мес.)</w:t>
      </w:r>
    </w:p>
    <w:p w:rsidR="005C0E3D" w:rsidRDefault="005C0E3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2835"/>
      </w:tblGrid>
      <w:tr w:rsidR="005C0E3D">
        <w:tc>
          <w:tcPr>
            <w:tcW w:w="4252" w:type="dxa"/>
          </w:tcPr>
          <w:p w:rsidR="005C0E3D" w:rsidRDefault="005C0E3D">
            <w:pPr>
              <w:pStyle w:val="ConsPlusNormal"/>
              <w:jc w:val="center"/>
            </w:pPr>
            <w:r>
              <w:t>Инфекция</w:t>
            </w:r>
          </w:p>
        </w:tc>
        <w:tc>
          <w:tcPr>
            <w:tcW w:w="2835" w:type="dxa"/>
          </w:tcPr>
          <w:p w:rsidR="005C0E3D" w:rsidRDefault="005C0E3D">
            <w:pPr>
              <w:pStyle w:val="ConsPlusNormal"/>
              <w:jc w:val="center"/>
            </w:pPr>
            <w:r>
              <w:t>Результат</w:t>
            </w:r>
          </w:p>
        </w:tc>
      </w:tr>
      <w:tr w:rsidR="005C0E3D">
        <w:tc>
          <w:tcPr>
            <w:tcW w:w="4252" w:type="dxa"/>
          </w:tcPr>
          <w:p w:rsidR="005C0E3D" w:rsidRDefault="005C0E3D">
            <w:pPr>
              <w:pStyle w:val="ConsPlusNormal"/>
            </w:pPr>
            <w:proofErr w:type="spellStart"/>
            <w:r>
              <w:t>Trichomonas</w:t>
            </w:r>
            <w:proofErr w:type="spellEnd"/>
            <w:r>
              <w:t xml:space="preserve"> </w:t>
            </w:r>
            <w:proofErr w:type="spellStart"/>
            <w:r>
              <w:t>vaginalis</w:t>
            </w:r>
            <w:proofErr w:type="spellEnd"/>
            <w:r>
              <w:t xml:space="preserve"> - ПЦР</w:t>
            </w:r>
          </w:p>
        </w:tc>
        <w:tc>
          <w:tcPr>
            <w:tcW w:w="2835" w:type="dxa"/>
          </w:tcPr>
          <w:p w:rsidR="005C0E3D" w:rsidRDefault="005C0E3D">
            <w:pPr>
              <w:pStyle w:val="ConsPlusNormal"/>
            </w:pPr>
          </w:p>
        </w:tc>
      </w:tr>
      <w:tr w:rsidR="005C0E3D">
        <w:tc>
          <w:tcPr>
            <w:tcW w:w="4252" w:type="dxa"/>
          </w:tcPr>
          <w:p w:rsidR="005C0E3D" w:rsidRDefault="005C0E3D">
            <w:pPr>
              <w:pStyle w:val="ConsPlusNormal"/>
            </w:pPr>
            <w:proofErr w:type="spellStart"/>
            <w:r>
              <w:lastRenderedPageBreak/>
              <w:t>Neisseria</w:t>
            </w:r>
            <w:proofErr w:type="spellEnd"/>
            <w:r>
              <w:t xml:space="preserve"> </w:t>
            </w:r>
            <w:proofErr w:type="spellStart"/>
            <w:r>
              <w:t>gonorreae</w:t>
            </w:r>
            <w:proofErr w:type="spellEnd"/>
            <w:r>
              <w:t xml:space="preserve"> - ПЦР</w:t>
            </w:r>
          </w:p>
        </w:tc>
        <w:tc>
          <w:tcPr>
            <w:tcW w:w="2835" w:type="dxa"/>
          </w:tcPr>
          <w:p w:rsidR="005C0E3D" w:rsidRDefault="005C0E3D">
            <w:pPr>
              <w:pStyle w:val="ConsPlusNormal"/>
            </w:pPr>
          </w:p>
        </w:tc>
      </w:tr>
      <w:tr w:rsidR="005C0E3D">
        <w:tc>
          <w:tcPr>
            <w:tcW w:w="4252" w:type="dxa"/>
          </w:tcPr>
          <w:p w:rsidR="005C0E3D" w:rsidRDefault="005C0E3D">
            <w:pPr>
              <w:pStyle w:val="ConsPlusNormal"/>
            </w:pPr>
            <w:proofErr w:type="spellStart"/>
            <w:r>
              <w:t>Mycoplasma</w:t>
            </w:r>
            <w:proofErr w:type="spellEnd"/>
            <w:r>
              <w:t xml:space="preserve"> </w:t>
            </w:r>
            <w:proofErr w:type="spellStart"/>
            <w:r>
              <w:t>hominis</w:t>
            </w:r>
            <w:proofErr w:type="spellEnd"/>
            <w:r>
              <w:t xml:space="preserve"> - посев</w:t>
            </w:r>
          </w:p>
        </w:tc>
        <w:tc>
          <w:tcPr>
            <w:tcW w:w="2835" w:type="dxa"/>
          </w:tcPr>
          <w:p w:rsidR="005C0E3D" w:rsidRDefault="005C0E3D">
            <w:pPr>
              <w:pStyle w:val="ConsPlusNormal"/>
            </w:pPr>
          </w:p>
        </w:tc>
      </w:tr>
      <w:tr w:rsidR="005C0E3D">
        <w:tc>
          <w:tcPr>
            <w:tcW w:w="4252" w:type="dxa"/>
          </w:tcPr>
          <w:p w:rsidR="005C0E3D" w:rsidRDefault="005C0E3D">
            <w:pPr>
              <w:pStyle w:val="ConsPlusNormal"/>
            </w:pPr>
            <w:proofErr w:type="spellStart"/>
            <w:r>
              <w:t>Ureaplasma</w:t>
            </w:r>
            <w:proofErr w:type="spellEnd"/>
            <w:r>
              <w:t xml:space="preserve"> </w:t>
            </w:r>
            <w:proofErr w:type="spellStart"/>
            <w:r>
              <w:t>urealyticum</w:t>
            </w:r>
            <w:proofErr w:type="spellEnd"/>
            <w:r>
              <w:t xml:space="preserve"> - посев</w:t>
            </w:r>
          </w:p>
        </w:tc>
        <w:tc>
          <w:tcPr>
            <w:tcW w:w="2835" w:type="dxa"/>
          </w:tcPr>
          <w:p w:rsidR="005C0E3D" w:rsidRDefault="005C0E3D">
            <w:pPr>
              <w:pStyle w:val="ConsPlusNormal"/>
            </w:pPr>
          </w:p>
        </w:tc>
      </w:tr>
      <w:tr w:rsidR="005C0E3D">
        <w:tc>
          <w:tcPr>
            <w:tcW w:w="4252" w:type="dxa"/>
          </w:tcPr>
          <w:p w:rsidR="005C0E3D" w:rsidRDefault="005C0E3D">
            <w:pPr>
              <w:pStyle w:val="ConsPlusNormal"/>
            </w:pPr>
            <w:proofErr w:type="spellStart"/>
            <w:r>
              <w:t>Chlamydia</w:t>
            </w:r>
            <w:proofErr w:type="spellEnd"/>
            <w:r>
              <w:t xml:space="preserve"> </w:t>
            </w:r>
            <w:proofErr w:type="spellStart"/>
            <w:r>
              <w:t>trachomatis</w:t>
            </w:r>
            <w:proofErr w:type="spellEnd"/>
            <w:r>
              <w:t xml:space="preserve"> - ПЦР</w:t>
            </w:r>
          </w:p>
        </w:tc>
        <w:tc>
          <w:tcPr>
            <w:tcW w:w="2835" w:type="dxa"/>
          </w:tcPr>
          <w:p w:rsidR="005C0E3D" w:rsidRDefault="005C0E3D">
            <w:pPr>
              <w:pStyle w:val="ConsPlusNormal"/>
            </w:pPr>
          </w:p>
        </w:tc>
      </w:tr>
      <w:tr w:rsidR="005C0E3D">
        <w:tc>
          <w:tcPr>
            <w:tcW w:w="4252" w:type="dxa"/>
          </w:tcPr>
          <w:p w:rsidR="005C0E3D" w:rsidRDefault="005C0E3D">
            <w:pPr>
              <w:pStyle w:val="ConsPlusNormal"/>
            </w:pPr>
            <w:proofErr w:type="spellStart"/>
            <w:r>
              <w:t>Mycoplasma</w:t>
            </w:r>
            <w:proofErr w:type="spellEnd"/>
            <w:r>
              <w:t xml:space="preserve"> </w:t>
            </w:r>
            <w:proofErr w:type="spellStart"/>
            <w:r>
              <w:t>genitalium</w:t>
            </w:r>
            <w:proofErr w:type="spellEnd"/>
            <w:r>
              <w:t xml:space="preserve"> - ПЦР</w:t>
            </w:r>
          </w:p>
        </w:tc>
        <w:tc>
          <w:tcPr>
            <w:tcW w:w="2835" w:type="dxa"/>
          </w:tcPr>
          <w:p w:rsidR="005C0E3D" w:rsidRDefault="005C0E3D">
            <w:pPr>
              <w:pStyle w:val="ConsPlusNormal"/>
            </w:pPr>
          </w:p>
        </w:tc>
      </w:tr>
    </w:tbl>
    <w:p w:rsidR="005C0E3D" w:rsidRDefault="005C0E3D">
      <w:pPr>
        <w:pStyle w:val="ConsPlusNormal"/>
        <w:ind w:firstLine="540"/>
        <w:jc w:val="both"/>
      </w:pPr>
    </w:p>
    <w:p w:rsidR="005C0E3D" w:rsidRDefault="005C0E3D">
      <w:pPr>
        <w:pStyle w:val="ConsPlusNonformat"/>
        <w:jc w:val="both"/>
      </w:pPr>
      <w:r>
        <w:t xml:space="preserve">Заключение </w:t>
      </w:r>
      <w:proofErr w:type="spellStart"/>
      <w:r>
        <w:t>андролога</w:t>
      </w:r>
      <w:proofErr w:type="spellEnd"/>
      <w:r>
        <w:t>:</w:t>
      </w:r>
    </w:p>
    <w:p w:rsidR="005C0E3D" w:rsidRDefault="005C0E3D">
      <w:pPr>
        <w:pStyle w:val="ConsPlusNonformat"/>
        <w:jc w:val="both"/>
      </w:pPr>
    </w:p>
    <w:p w:rsidR="005C0E3D" w:rsidRDefault="005C0E3D">
      <w:pPr>
        <w:pStyle w:val="ConsPlusNonformat"/>
        <w:jc w:val="both"/>
      </w:pPr>
      <w:r>
        <w:t>Диагноз:</w:t>
      </w:r>
    </w:p>
    <w:p w:rsidR="005C0E3D" w:rsidRDefault="005C0E3D">
      <w:pPr>
        <w:pStyle w:val="ConsPlusNonformat"/>
        <w:jc w:val="both"/>
      </w:pPr>
    </w:p>
    <w:p w:rsidR="005C0E3D" w:rsidRDefault="005C0E3D">
      <w:pPr>
        <w:pStyle w:val="ConsPlusNonformat"/>
        <w:jc w:val="both"/>
      </w:pPr>
      <w:proofErr w:type="spellStart"/>
      <w:r>
        <w:t>Леч</w:t>
      </w:r>
      <w:proofErr w:type="spellEnd"/>
      <w:r>
        <w:t>. врач _________________________________________________________________</w:t>
      </w:r>
    </w:p>
    <w:p w:rsidR="005C0E3D" w:rsidRDefault="005C0E3D">
      <w:pPr>
        <w:pStyle w:val="ConsPlusNonformat"/>
        <w:jc w:val="both"/>
      </w:pPr>
      <w:r>
        <w:t>Зав. отделением ___________________________________________________________</w:t>
      </w:r>
    </w:p>
    <w:p w:rsidR="005C0E3D" w:rsidRDefault="005C0E3D">
      <w:pPr>
        <w:pStyle w:val="ConsPlusNonformat"/>
        <w:jc w:val="both"/>
      </w:pPr>
      <w:r>
        <w:t>Председатель ВК ___________________________________________________________</w:t>
      </w:r>
    </w:p>
    <w:p w:rsidR="005C0E3D" w:rsidRDefault="005C0E3D">
      <w:pPr>
        <w:pStyle w:val="ConsPlusNonformat"/>
        <w:jc w:val="both"/>
      </w:pPr>
      <w:r>
        <w:t>Печать лечебного учреждения</w:t>
      </w:r>
    </w:p>
    <w:p w:rsidR="005C0E3D" w:rsidRDefault="005C0E3D">
      <w:pPr>
        <w:pStyle w:val="ConsPlusNonformat"/>
        <w:jc w:val="both"/>
      </w:pPr>
      <w:r>
        <w:t>Дата "______" ______________ 20__ г.</w:t>
      </w:r>
    </w:p>
    <w:p w:rsidR="005C0E3D" w:rsidRDefault="005C0E3D">
      <w:pPr>
        <w:pStyle w:val="ConsPlusNormal"/>
        <w:ind w:firstLine="540"/>
        <w:jc w:val="both"/>
      </w:pPr>
    </w:p>
    <w:p w:rsidR="005C0E3D" w:rsidRDefault="005C0E3D">
      <w:pPr>
        <w:pStyle w:val="ConsPlusNormal"/>
        <w:ind w:firstLine="540"/>
        <w:jc w:val="both"/>
      </w:pPr>
    </w:p>
    <w:p w:rsidR="005C0E3D" w:rsidRDefault="005C0E3D">
      <w:pPr>
        <w:pStyle w:val="ConsPlusNormal"/>
        <w:pBdr>
          <w:top w:val="single" w:sz="6" w:space="0" w:color="auto"/>
        </w:pBdr>
        <w:spacing w:before="100" w:after="100"/>
        <w:jc w:val="both"/>
        <w:rPr>
          <w:sz w:val="2"/>
          <w:szCs w:val="2"/>
        </w:rPr>
      </w:pPr>
    </w:p>
    <w:p w:rsidR="0048521D" w:rsidRDefault="0048521D"/>
    <w:sectPr w:rsidR="0048521D" w:rsidSect="00AF19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E3D"/>
    <w:rsid w:val="0048521D"/>
    <w:rsid w:val="004A36B9"/>
    <w:rsid w:val="005C0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0E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0E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0E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C0E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C0E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C0E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C0E3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C0E3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0E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0E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0E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C0E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C0E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C0E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C0E3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C0E3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9A752A550D1B90241D7DC92DD1A296D0F538195AE7516E3C53309E91939DD6B178BA5672F0BD76O5n4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D9A752A550D1B90241D63C43BBDFD93D6F7621559E4533F680236C9CEC39B83F1O3n8O"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D9A752A550D1B90241D7DC92DD1A296D0F43E1B51EF516E3C53309E91O9n3O" TargetMode="External"/><Relationship Id="rId11" Type="http://schemas.openxmlformats.org/officeDocument/2006/relationships/hyperlink" Target="consultantplus://offline/ref=6D9A752A550D1B90241D7CCD3ED1A296D7F4374E04B35739630336CBD1D39B83F33FB455O7n4O" TargetMode="External"/><Relationship Id="rId5" Type="http://schemas.openxmlformats.org/officeDocument/2006/relationships/hyperlink" Target="consultantplus://offline/ref=6D9A752A550D1B90241D63C43BBDFD93D6F7621559E2593F670436C9CEC39B83F138BC0331B4B8755DD3DAB8O0nAO" TargetMode="External"/><Relationship Id="rId10" Type="http://schemas.openxmlformats.org/officeDocument/2006/relationships/hyperlink" Target="consultantplus://offline/ref=6D9A752A550D1B90241D7CCD3ED1A296D7F4374E04B35739630336CBD1D39B83F33FB455O7n4O" TargetMode="External"/><Relationship Id="rId4" Type="http://schemas.openxmlformats.org/officeDocument/2006/relationships/webSettings" Target="webSettings.xml"/><Relationship Id="rId9" Type="http://schemas.openxmlformats.org/officeDocument/2006/relationships/hyperlink" Target="consultantplus://offline/ref=6D9A752A550D1B90241D7DC92DD1A296D0F43E1B51EF516E3C53309E91O9n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3549</Words>
  <Characters>20231</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2017-08-07T14:39:00Z</dcterms:created>
  <dcterms:modified xsi:type="dcterms:W3CDTF">2017-08-07T14:41:00Z</dcterms:modified>
</cp:coreProperties>
</file>