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6" w:rsidRDefault="00B74D16">
      <w:pPr>
        <w:pStyle w:val="ConsPlusTitlePage"/>
      </w:pPr>
      <w:bookmarkStart w:id="0" w:name="_GoBack"/>
      <w:bookmarkEnd w:id="0"/>
    </w:p>
    <w:p w:rsidR="00B74D16" w:rsidRDefault="00B74D16">
      <w:pPr>
        <w:pStyle w:val="ConsPlusNormal"/>
        <w:ind w:firstLine="540"/>
        <w:jc w:val="both"/>
        <w:outlineLvl w:val="0"/>
      </w:pPr>
    </w:p>
    <w:p w:rsidR="00B74D16" w:rsidRDefault="00B74D16">
      <w:pPr>
        <w:pStyle w:val="ConsPlusTitle"/>
        <w:jc w:val="center"/>
      </w:pPr>
      <w:r>
        <w:t>МИНИСТЕРСТВО ЗДРАВООХРАНЕНИЯ НИЖЕГОРОДСКОЙ ОБЛАСТИ</w:t>
      </w:r>
    </w:p>
    <w:p w:rsidR="00B74D16" w:rsidRDefault="00B74D16">
      <w:pPr>
        <w:pStyle w:val="ConsPlusTitle"/>
        <w:jc w:val="center"/>
      </w:pPr>
    </w:p>
    <w:p w:rsidR="00B74D16" w:rsidRDefault="00B74D16">
      <w:pPr>
        <w:pStyle w:val="ConsPlusTitle"/>
        <w:jc w:val="center"/>
      </w:pPr>
      <w:r>
        <w:t>ПРИКАЗ</w:t>
      </w:r>
    </w:p>
    <w:p w:rsidR="00B74D16" w:rsidRDefault="00B74D16">
      <w:pPr>
        <w:pStyle w:val="ConsPlusTitle"/>
        <w:jc w:val="center"/>
      </w:pPr>
      <w:r>
        <w:t>от 5 мая 2017 г. N 793</w:t>
      </w:r>
    </w:p>
    <w:p w:rsidR="00B74D16" w:rsidRDefault="00B74D16">
      <w:pPr>
        <w:pStyle w:val="ConsPlusTitle"/>
        <w:jc w:val="center"/>
      </w:pPr>
    </w:p>
    <w:p w:rsidR="00B74D16" w:rsidRDefault="00B74D16">
      <w:pPr>
        <w:pStyle w:val="ConsPlusTitle"/>
        <w:jc w:val="center"/>
      </w:pPr>
      <w:r>
        <w:t>ОБ ОПРЕДЕЛЕНИИ РАЗМЕРА ДЕНЕЖНОЙ КОМПЕНСАЦИИ</w:t>
      </w:r>
    </w:p>
    <w:p w:rsidR="00B74D16" w:rsidRDefault="00B74D16">
      <w:pPr>
        <w:pStyle w:val="ConsPlusTitle"/>
        <w:jc w:val="center"/>
      </w:pPr>
      <w:r>
        <w:t>ЗА БЕСПЛАТНОЕ ПИТАНИЕ ДОНОРАМ КРОВИ И (ИЛИ) ЕЕ КОМПОНЕНТОВ</w:t>
      </w:r>
    </w:p>
    <w:p w:rsidR="00B74D16" w:rsidRDefault="00B74D16">
      <w:pPr>
        <w:pStyle w:val="ConsPlusNormal"/>
        <w:ind w:firstLine="540"/>
        <w:jc w:val="both"/>
      </w:pPr>
    </w:p>
    <w:p w:rsidR="00B74D16" w:rsidRDefault="00B74D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апреля 2013 года N 265н "О случаях возможности замены бесплатного питания донора крови и (или) ее компонентов денежной компенсацией и порядке установления ее размера" и установлением величины прожиточного минимума для трудоспособного населения за I квартал 2017 года в сумме 9630 рублей 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25.04.2017 N 260 "Об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величины прожиточного минимума на душу населения и по основным социально-демографическим группам населения Нижегородской области за I квартал 2017 года", опубликовано 25.04.2017 на официальном интернет-портале правовой информации www.Pravo.gov.ru) приказываю:</w:t>
      </w:r>
    </w:p>
    <w:p w:rsidR="00B74D16" w:rsidRDefault="00B74D16">
      <w:pPr>
        <w:pStyle w:val="ConsPlusNormal"/>
        <w:ind w:firstLine="540"/>
        <w:jc w:val="both"/>
      </w:pPr>
      <w:r>
        <w:t>1. Определить с 6 мая 2017 года размер денежной компенсации за питание доноров, сдающих кровь и (или) ее компоненты безвозмездно, в сумме 482 рубля.</w:t>
      </w:r>
    </w:p>
    <w:p w:rsidR="00B74D16" w:rsidRDefault="00B74D16">
      <w:pPr>
        <w:pStyle w:val="ConsPlusNormal"/>
        <w:ind w:firstLine="540"/>
        <w:jc w:val="both"/>
      </w:pPr>
      <w:r>
        <w:t xml:space="preserve">2. Считать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03.02.2017 N 170 "Об определении размеров денежной компенсации за бесплатное питание донорам крови и (или) ее компонентов" с 6 мая 2017 года.</w:t>
      </w:r>
    </w:p>
    <w:p w:rsidR="00B74D16" w:rsidRDefault="00B74D16">
      <w:pPr>
        <w:pStyle w:val="ConsPlusNormal"/>
        <w:ind w:firstLine="540"/>
        <w:jc w:val="both"/>
      </w:pPr>
    </w:p>
    <w:p w:rsidR="00B74D16" w:rsidRDefault="00B74D16">
      <w:pPr>
        <w:pStyle w:val="ConsPlusNormal"/>
        <w:jc w:val="right"/>
      </w:pPr>
      <w:r>
        <w:t>Министр</w:t>
      </w:r>
    </w:p>
    <w:p w:rsidR="00B74D16" w:rsidRDefault="00B74D16">
      <w:pPr>
        <w:pStyle w:val="ConsPlusNormal"/>
        <w:jc w:val="right"/>
      </w:pPr>
      <w:r>
        <w:t>И.А.ПЕРЕСЛЕГИНА</w:t>
      </w:r>
    </w:p>
    <w:p w:rsidR="00B74D16" w:rsidRDefault="00B74D16">
      <w:pPr>
        <w:pStyle w:val="ConsPlusNormal"/>
        <w:ind w:firstLine="540"/>
        <w:jc w:val="both"/>
      </w:pPr>
    </w:p>
    <w:p w:rsidR="00B74D16" w:rsidRDefault="00B74D16">
      <w:pPr>
        <w:pStyle w:val="ConsPlusNormal"/>
        <w:ind w:firstLine="540"/>
        <w:jc w:val="both"/>
      </w:pPr>
    </w:p>
    <w:p w:rsidR="00B74D16" w:rsidRDefault="00B7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21D" w:rsidRDefault="0048521D"/>
    <w:sectPr w:rsidR="0048521D" w:rsidSect="0007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16"/>
    <w:rsid w:val="0048521D"/>
    <w:rsid w:val="00B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1FD71B79341823889F3C994DF77833E5193526EF05F57C48D0EDEDCED4BE4E2gBC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1FD71B79341823889F3C994DF77833E5193526EF05955CB880EDEDCED4BE4E2gBC8P" TargetMode="External"/><Relationship Id="rId5" Type="http://schemas.openxmlformats.org/officeDocument/2006/relationships/hyperlink" Target="consultantplus://offline/ref=4391FD71B79341823889EDC482B32886385ECA5E6DF456059FDD088983gBCD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2017-08-07T15:02:00Z</dcterms:created>
  <dcterms:modified xsi:type="dcterms:W3CDTF">2017-08-07T15:03:00Z</dcterms:modified>
</cp:coreProperties>
</file>