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2D" w:rsidRDefault="00885F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5F2D" w:rsidRDefault="00885F2D">
      <w:pPr>
        <w:pStyle w:val="ConsPlusNormal"/>
        <w:jc w:val="both"/>
        <w:outlineLvl w:val="0"/>
      </w:pPr>
    </w:p>
    <w:p w:rsidR="00885F2D" w:rsidRDefault="00885F2D">
      <w:pPr>
        <w:pStyle w:val="ConsPlusTitle"/>
        <w:jc w:val="center"/>
      </w:pPr>
      <w:r>
        <w:t>ПРАВИТЕЛЬСТВО РОССИЙСКОЙ ФЕДЕРАЦИИ</w:t>
      </w:r>
    </w:p>
    <w:p w:rsidR="00885F2D" w:rsidRDefault="00885F2D">
      <w:pPr>
        <w:pStyle w:val="ConsPlusTitle"/>
        <w:jc w:val="center"/>
      </w:pPr>
    </w:p>
    <w:p w:rsidR="00885F2D" w:rsidRDefault="00885F2D">
      <w:pPr>
        <w:pStyle w:val="ConsPlusTitle"/>
        <w:jc w:val="center"/>
      </w:pPr>
      <w:r>
        <w:t>ПОСТАНОВЛЕНИЕ</w:t>
      </w:r>
    </w:p>
    <w:p w:rsidR="00885F2D" w:rsidRDefault="00885F2D">
      <w:pPr>
        <w:pStyle w:val="ConsPlusTitle"/>
        <w:jc w:val="center"/>
      </w:pPr>
      <w:r>
        <w:t>от 8 декабря 2016 г. N 1327</w:t>
      </w:r>
    </w:p>
    <w:p w:rsidR="00885F2D" w:rsidRDefault="00885F2D">
      <w:pPr>
        <w:pStyle w:val="ConsPlusTitle"/>
        <w:jc w:val="center"/>
      </w:pPr>
    </w:p>
    <w:p w:rsidR="00885F2D" w:rsidRDefault="00885F2D">
      <w:pPr>
        <w:pStyle w:val="ConsPlusTitle"/>
        <w:jc w:val="center"/>
      </w:pPr>
      <w:r>
        <w:t>О ВНЕСЕНИИ ИЗМЕНЕНИЙ</w:t>
      </w:r>
    </w:p>
    <w:p w:rsidR="00885F2D" w:rsidRDefault="00885F2D">
      <w:pPr>
        <w:pStyle w:val="ConsPlusTitle"/>
        <w:jc w:val="center"/>
      </w:pPr>
      <w:r>
        <w:t>В ПРИЛОЖЕНИЕ К ПОЛОЖЕНИЮ О ЛИЦЕНЗИРОВАНИИ МЕДИЦИНСКОЙ</w:t>
      </w:r>
    </w:p>
    <w:p w:rsidR="00885F2D" w:rsidRDefault="00885F2D">
      <w:pPr>
        <w:pStyle w:val="ConsPlusTitle"/>
        <w:jc w:val="center"/>
      </w:pPr>
      <w:r>
        <w:t>ДЕЯТЕЛЬНОСТИ (ЗА ИСКЛЮЧЕНИЕМ УКАЗАННОЙ ДЕЯТЕЛЬНОСТИ,</w:t>
      </w:r>
    </w:p>
    <w:p w:rsidR="00885F2D" w:rsidRDefault="00885F2D">
      <w:pPr>
        <w:pStyle w:val="ConsPlusTitle"/>
        <w:jc w:val="center"/>
      </w:pPr>
      <w:r>
        <w:t>ОСУЩЕСТВЛЯЕМОЙ МЕДИЦИНСКИМИ ОРГАНИЗАЦИЯМИ И ДРУГИМИ</w:t>
      </w:r>
    </w:p>
    <w:p w:rsidR="00885F2D" w:rsidRDefault="00885F2D">
      <w:pPr>
        <w:pStyle w:val="ConsPlusTitle"/>
        <w:jc w:val="center"/>
      </w:pPr>
      <w:r>
        <w:t>ОРГАНИЗАЦИЯМИ, ВХОДЯЩИМИ В ЧАСТНУЮ СИСТЕМУ ЗДРАВООХРАНЕНИЯ,</w:t>
      </w:r>
    </w:p>
    <w:p w:rsidR="00885F2D" w:rsidRDefault="00885F2D">
      <w:pPr>
        <w:pStyle w:val="ConsPlusTitle"/>
        <w:jc w:val="center"/>
      </w:pPr>
      <w:r>
        <w:t>НА ТЕРРИТОРИИ ИННОВАЦИОННОГО ЦЕНТРА "СКОЛКОВО")</w:t>
      </w:r>
    </w:p>
    <w:p w:rsidR="00885F2D" w:rsidRDefault="00885F2D">
      <w:pPr>
        <w:pStyle w:val="ConsPlusNormal"/>
        <w:jc w:val="both"/>
      </w:pPr>
    </w:p>
    <w:p w:rsidR="00885F2D" w:rsidRDefault="00885F2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5F2D" w:rsidRDefault="00885F2D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2013, N 3, ст. 207), следующие изменения:</w:t>
      </w:r>
    </w:p>
    <w:p w:rsidR="00885F2D" w:rsidRDefault="00885F2D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четвертый</w:t>
        </w:r>
      </w:hyperlink>
      <w:r>
        <w:t xml:space="preserve"> после слов "репродуктивных технологий" дополнить словами "и искусственного прерывания беременности";</w:t>
      </w:r>
    </w:p>
    <w:p w:rsidR="00885F2D" w:rsidRDefault="00885F2D">
      <w:pPr>
        <w:pStyle w:val="ConsPlusNormal"/>
        <w:ind w:firstLine="540"/>
        <w:jc w:val="both"/>
      </w:pPr>
      <w:r>
        <w:t xml:space="preserve">б) после абзаца пятого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85F2D" w:rsidRDefault="00885F2D">
      <w:pPr>
        <w:pStyle w:val="ConsPlusNormal"/>
        <w:ind w:firstLine="540"/>
        <w:jc w:val="both"/>
      </w:pPr>
      <w:r>
        <w:t>"акушерству и гинекологии (искусственному прерыванию беременности)";</w:t>
      </w:r>
    </w:p>
    <w:p w:rsidR="00885F2D" w:rsidRDefault="00885F2D">
      <w:pPr>
        <w:pStyle w:val="ConsPlusNormal"/>
        <w:ind w:firstLine="540"/>
        <w:jc w:val="both"/>
      </w:pPr>
      <w:r>
        <w:t xml:space="preserve">в) после абзаца семьдесят девятого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85F2D" w:rsidRDefault="00885F2D">
      <w:pPr>
        <w:pStyle w:val="ConsPlusNormal"/>
        <w:ind w:firstLine="540"/>
        <w:jc w:val="both"/>
      </w:pPr>
      <w:r>
        <w:t>"остеопатии".</w:t>
      </w:r>
    </w:p>
    <w:p w:rsidR="00885F2D" w:rsidRDefault="00885F2D">
      <w:pPr>
        <w:pStyle w:val="ConsPlusNormal"/>
        <w:ind w:firstLine="540"/>
        <w:jc w:val="both"/>
      </w:pPr>
      <w:r>
        <w:t>2. Настоящее постановление вступает в силу по истечении одного года со дня его официального опубликования.</w:t>
      </w:r>
    </w:p>
    <w:p w:rsidR="00885F2D" w:rsidRDefault="00885F2D">
      <w:pPr>
        <w:pStyle w:val="ConsPlusNormal"/>
        <w:jc w:val="both"/>
      </w:pPr>
    </w:p>
    <w:p w:rsidR="00885F2D" w:rsidRDefault="00885F2D">
      <w:pPr>
        <w:pStyle w:val="ConsPlusNormal"/>
        <w:jc w:val="right"/>
      </w:pPr>
      <w:r>
        <w:t>Председатель Правительства</w:t>
      </w:r>
    </w:p>
    <w:p w:rsidR="00885F2D" w:rsidRDefault="00885F2D">
      <w:pPr>
        <w:pStyle w:val="ConsPlusNormal"/>
        <w:jc w:val="right"/>
      </w:pPr>
      <w:r>
        <w:t>Российской Федерации</w:t>
      </w:r>
    </w:p>
    <w:p w:rsidR="00885F2D" w:rsidRDefault="00885F2D">
      <w:pPr>
        <w:pStyle w:val="ConsPlusNormal"/>
        <w:jc w:val="right"/>
      </w:pPr>
      <w:r>
        <w:t>Д.МЕДВЕДЕВ</w:t>
      </w:r>
    </w:p>
    <w:p w:rsidR="00885F2D" w:rsidRDefault="00885F2D">
      <w:pPr>
        <w:pStyle w:val="ConsPlusNormal"/>
        <w:jc w:val="both"/>
      </w:pPr>
    </w:p>
    <w:p w:rsidR="00885F2D" w:rsidRDefault="00885F2D">
      <w:pPr>
        <w:pStyle w:val="ConsPlusNormal"/>
        <w:jc w:val="both"/>
      </w:pPr>
    </w:p>
    <w:p w:rsidR="00885F2D" w:rsidRDefault="00885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DC2" w:rsidRDefault="00D26DC2">
      <w:bookmarkStart w:id="0" w:name="_GoBack"/>
      <w:bookmarkEnd w:id="0"/>
    </w:p>
    <w:sectPr w:rsidR="00D26DC2" w:rsidSect="001B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885F2D"/>
    <w:rsid w:val="00D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4D85-FC25-410A-96BA-3673731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0ADFFE8E3912D0AE667A31E9457D2971B336E8009EF771648A9272169E7167431255D79AAFF95B1d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0ADFFE8E3912D0AE667A31E9457D2971B336E8009EF771648A9272169E7167431255D79AAFE98B1d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0ADFFE8E3912D0AE667A31E9457D2971B336E8009EF771648A9272169E7167431255D79AAFE98B1dFK" TargetMode="External"/><Relationship Id="rId5" Type="http://schemas.openxmlformats.org/officeDocument/2006/relationships/hyperlink" Target="consultantplus://offline/ref=94E0ADFFE8E3912D0AE667A31E9457D2971B336E8009EF771648A9272169E7167431255D79AAFE97B1d5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2016-12-15T10:29:00Z</dcterms:created>
  <dcterms:modified xsi:type="dcterms:W3CDTF">2016-12-15T10:29:00Z</dcterms:modified>
</cp:coreProperties>
</file>